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4678"/>
        <w:gridCol w:w="4536"/>
      </w:tblGrid>
      <w:tr w:rsidR="00386F33" w:rsidRPr="00D33CB9" w:rsidTr="004627F9">
        <w:trPr>
          <w:trHeight w:val="1276"/>
        </w:trPr>
        <w:tc>
          <w:tcPr>
            <w:tcW w:w="4678" w:type="dxa"/>
            <w:shd w:val="clear" w:color="auto" w:fill="auto"/>
          </w:tcPr>
          <w:p w:rsidR="00386F33" w:rsidRPr="00D33CB9" w:rsidRDefault="00386F33" w:rsidP="004627F9">
            <w:pPr>
              <w:jc w:val="center"/>
              <w:rPr>
                <w:sz w:val="28"/>
                <w:szCs w:val="28"/>
              </w:rPr>
            </w:pPr>
            <w:r>
              <w:rPr>
                <w:sz w:val="28"/>
                <w:szCs w:val="28"/>
              </w:rPr>
              <w:t>TỈNH ĐOÀN SƠN LA</w:t>
            </w:r>
          </w:p>
          <w:p w:rsidR="00386F33" w:rsidRPr="002C0B4D" w:rsidRDefault="00386F33" w:rsidP="004627F9">
            <w:pPr>
              <w:jc w:val="center"/>
              <w:rPr>
                <w:b/>
                <w:spacing w:val="-6"/>
                <w:sz w:val="28"/>
                <w:szCs w:val="28"/>
              </w:rPr>
            </w:pPr>
            <w:r w:rsidRPr="002C0B4D">
              <w:rPr>
                <w:b/>
                <w:spacing w:val="-6"/>
                <w:sz w:val="28"/>
                <w:szCs w:val="28"/>
              </w:rPr>
              <w:t>BCH ĐOÀN HUYỆN THUẬN CHÂU</w:t>
            </w:r>
          </w:p>
          <w:p w:rsidR="00386F33" w:rsidRPr="00D33CB9" w:rsidRDefault="00386F33" w:rsidP="004627F9">
            <w:pPr>
              <w:jc w:val="center"/>
              <w:rPr>
                <w:sz w:val="28"/>
                <w:szCs w:val="28"/>
              </w:rPr>
            </w:pPr>
            <w:r w:rsidRPr="00D33CB9">
              <w:rPr>
                <w:sz w:val="28"/>
                <w:szCs w:val="28"/>
              </w:rPr>
              <w:t>***</w:t>
            </w:r>
          </w:p>
          <w:p w:rsidR="00386F33" w:rsidRPr="002C0B4D" w:rsidRDefault="00386F33" w:rsidP="004627F9">
            <w:pPr>
              <w:jc w:val="center"/>
              <w:rPr>
                <w:sz w:val="28"/>
                <w:szCs w:val="28"/>
              </w:rPr>
            </w:pPr>
            <w:r w:rsidRPr="00D33CB9">
              <w:rPr>
                <w:sz w:val="28"/>
                <w:szCs w:val="28"/>
              </w:rPr>
              <w:t>Số:</w:t>
            </w:r>
            <w:r w:rsidR="00C54F9B">
              <w:rPr>
                <w:sz w:val="28"/>
                <w:szCs w:val="28"/>
              </w:rPr>
              <w:t xml:space="preserve"> 29</w:t>
            </w:r>
            <w:r w:rsidR="00884821">
              <w:rPr>
                <w:sz w:val="28"/>
                <w:szCs w:val="28"/>
              </w:rPr>
              <w:t xml:space="preserve"> </w:t>
            </w:r>
            <w:r>
              <w:rPr>
                <w:sz w:val="28"/>
                <w:szCs w:val="28"/>
              </w:rPr>
              <w:t>-</w:t>
            </w:r>
            <w:r w:rsidR="00884821">
              <w:rPr>
                <w:sz w:val="28"/>
                <w:szCs w:val="28"/>
              </w:rPr>
              <w:t xml:space="preserve"> </w:t>
            </w:r>
            <w:r>
              <w:rPr>
                <w:sz w:val="28"/>
                <w:szCs w:val="28"/>
              </w:rPr>
              <w:t>KH/ĐTN</w:t>
            </w:r>
          </w:p>
        </w:tc>
        <w:tc>
          <w:tcPr>
            <w:tcW w:w="4536" w:type="dxa"/>
            <w:shd w:val="clear" w:color="auto" w:fill="auto"/>
          </w:tcPr>
          <w:p w:rsidR="00386F33" w:rsidRPr="001C51F3" w:rsidRDefault="00386F33" w:rsidP="004627F9">
            <w:pPr>
              <w:jc w:val="center"/>
              <w:rPr>
                <w:b/>
                <w:sz w:val="30"/>
                <w:szCs w:val="28"/>
                <w:u w:val="single"/>
              </w:rPr>
            </w:pPr>
            <w:r w:rsidRPr="001C51F3">
              <w:rPr>
                <w:b/>
                <w:sz w:val="30"/>
                <w:szCs w:val="28"/>
                <w:u w:val="single"/>
              </w:rPr>
              <w:t>ĐOÀN TNCS HỒ CHÍ MINH</w:t>
            </w:r>
          </w:p>
          <w:p w:rsidR="00386F33" w:rsidRPr="00D33CB9" w:rsidRDefault="00386F33" w:rsidP="004627F9">
            <w:pPr>
              <w:jc w:val="center"/>
              <w:rPr>
                <w:i/>
              </w:rPr>
            </w:pPr>
          </w:p>
          <w:p w:rsidR="00386F33" w:rsidRDefault="00386F33" w:rsidP="004627F9">
            <w:pPr>
              <w:jc w:val="center"/>
              <w:rPr>
                <w:i/>
                <w:sz w:val="28"/>
                <w:szCs w:val="28"/>
              </w:rPr>
            </w:pPr>
            <w:r w:rsidRPr="00D33CB9">
              <w:rPr>
                <w:i/>
                <w:sz w:val="28"/>
                <w:szCs w:val="28"/>
              </w:rPr>
              <w:t xml:space="preserve"> </w:t>
            </w:r>
          </w:p>
          <w:p w:rsidR="00386F33" w:rsidRPr="00D33CB9" w:rsidRDefault="00386F33" w:rsidP="004627F9">
            <w:pPr>
              <w:jc w:val="center"/>
              <w:rPr>
                <w:i/>
                <w:sz w:val="28"/>
                <w:szCs w:val="28"/>
              </w:rPr>
            </w:pPr>
            <w:r w:rsidRPr="00D33CB9">
              <w:rPr>
                <w:i/>
                <w:sz w:val="28"/>
                <w:szCs w:val="28"/>
              </w:rPr>
              <w:t xml:space="preserve"> </w:t>
            </w:r>
            <w:r w:rsidRPr="002C0B4D">
              <w:rPr>
                <w:i/>
                <w:sz w:val="26"/>
                <w:szCs w:val="28"/>
              </w:rPr>
              <w:t>Thuận Châu, ngày</w:t>
            </w:r>
            <w:r w:rsidR="00D913EF">
              <w:rPr>
                <w:i/>
                <w:sz w:val="26"/>
                <w:szCs w:val="28"/>
              </w:rPr>
              <w:t xml:space="preserve"> 29 </w:t>
            </w:r>
            <w:r w:rsidRPr="002C0B4D">
              <w:rPr>
                <w:i/>
                <w:sz w:val="26"/>
                <w:szCs w:val="28"/>
              </w:rPr>
              <w:t>tháng</w:t>
            </w:r>
            <w:r w:rsidR="00D913EF">
              <w:rPr>
                <w:i/>
                <w:sz w:val="26"/>
                <w:szCs w:val="28"/>
              </w:rPr>
              <w:t xml:space="preserve"> 6 </w:t>
            </w:r>
            <w:r w:rsidRPr="002C0B4D">
              <w:rPr>
                <w:i/>
                <w:sz w:val="26"/>
                <w:szCs w:val="28"/>
              </w:rPr>
              <w:t>năm 201</w:t>
            </w:r>
            <w:r w:rsidR="00FA2D8F">
              <w:rPr>
                <w:i/>
                <w:sz w:val="26"/>
                <w:szCs w:val="28"/>
              </w:rPr>
              <w:t>8</w:t>
            </w:r>
          </w:p>
        </w:tc>
      </w:tr>
    </w:tbl>
    <w:p w:rsidR="00386F33" w:rsidRDefault="00386F33" w:rsidP="00386F33">
      <w:pPr>
        <w:jc w:val="center"/>
        <w:rPr>
          <w:b/>
          <w:sz w:val="32"/>
          <w:szCs w:val="32"/>
        </w:rPr>
      </w:pPr>
    </w:p>
    <w:p w:rsidR="00386F33" w:rsidRPr="00F820C3" w:rsidRDefault="00386F33" w:rsidP="00386F33">
      <w:pPr>
        <w:jc w:val="center"/>
        <w:rPr>
          <w:b/>
          <w:sz w:val="32"/>
          <w:szCs w:val="32"/>
        </w:rPr>
      </w:pPr>
      <w:r w:rsidRPr="00F820C3">
        <w:rPr>
          <w:b/>
          <w:sz w:val="32"/>
          <w:szCs w:val="32"/>
        </w:rPr>
        <w:t>KẾ HOẠCH</w:t>
      </w:r>
    </w:p>
    <w:p w:rsidR="00C54F9B" w:rsidRDefault="00386F33" w:rsidP="00C54F9B">
      <w:pPr>
        <w:jc w:val="center"/>
        <w:rPr>
          <w:b/>
          <w:position w:val="10"/>
          <w:sz w:val="28"/>
          <w:szCs w:val="28"/>
        </w:rPr>
      </w:pPr>
      <w:r w:rsidRPr="008E05CF">
        <w:rPr>
          <w:b/>
          <w:position w:val="10"/>
          <w:sz w:val="30"/>
          <w:szCs w:val="30"/>
        </w:rPr>
        <w:t xml:space="preserve">Tổ </w:t>
      </w:r>
      <w:r w:rsidRPr="008E05CF">
        <w:rPr>
          <w:b/>
          <w:position w:val="10"/>
          <w:sz w:val="28"/>
          <w:szCs w:val="28"/>
        </w:rPr>
        <w:t xml:space="preserve">chức </w:t>
      </w:r>
      <w:r>
        <w:rPr>
          <w:b/>
          <w:position w:val="10"/>
          <w:sz w:val="28"/>
          <w:szCs w:val="28"/>
        </w:rPr>
        <w:t xml:space="preserve">các hoạt động </w:t>
      </w:r>
      <w:r w:rsidRPr="00803E79">
        <w:rPr>
          <w:b/>
          <w:i/>
          <w:position w:val="10"/>
          <w:sz w:val="28"/>
          <w:szCs w:val="28"/>
        </w:rPr>
        <w:t>"Đền ơn đáp nghĩa"</w:t>
      </w:r>
      <w:r>
        <w:rPr>
          <w:b/>
          <w:position w:val="10"/>
          <w:sz w:val="28"/>
          <w:szCs w:val="28"/>
        </w:rPr>
        <w:t xml:space="preserve">, </w:t>
      </w:r>
      <w:r w:rsidRPr="00803E79">
        <w:rPr>
          <w:b/>
          <w:i/>
          <w:position w:val="10"/>
          <w:sz w:val="28"/>
          <w:szCs w:val="28"/>
        </w:rPr>
        <w:t>"Uống nước nhớ nguồn"</w:t>
      </w:r>
      <w:r>
        <w:rPr>
          <w:b/>
          <w:position w:val="10"/>
          <w:sz w:val="28"/>
          <w:szCs w:val="28"/>
        </w:rPr>
        <w:t xml:space="preserve"> </w:t>
      </w:r>
    </w:p>
    <w:p w:rsidR="00386F33" w:rsidRPr="00C54F9B" w:rsidRDefault="00C54F9B" w:rsidP="00C54F9B">
      <w:pPr>
        <w:jc w:val="center"/>
        <w:rPr>
          <w:b/>
          <w:position w:val="10"/>
          <w:sz w:val="28"/>
          <w:szCs w:val="28"/>
        </w:rPr>
      </w:pPr>
      <w:r>
        <w:rPr>
          <w:b/>
          <w:position w:val="10"/>
          <w:sz w:val="28"/>
          <w:szCs w:val="28"/>
        </w:rPr>
        <w:t xml:space="preserve">và </w:t>
      </w:r>
      <w:r w:rsidR="008242A1">
        <w:rPr>
          <w:b/>
          <w:position w:val="10"/>
          <w:sz w:val="28"/>
          <w:szCs w:val="28"/>
        </w:rPr>
        <w:t xml:space="preserve">Lễ thắp nến tri ân </w:t>
      </w:r>
      <w:r w:rsidR="00386F33">
        <w:rPr>
          <w:b/>
          <w:position w:val="10"/>
          <w:sz w:val="28"/>
          <w:szCs w:val="28"/>
        </w:rPr>
        <w:t xml:space="preserve">nhân kỷ niệm </w:t>
      </w:r>
      <w:r w:rsidR="0077151D">
        <w:rPr>
          <w:b/>
          <w:position w:val="10"/>
          <w:sz w:val="28"/>
          <w:szCs w:val="28"/>
        </w:rPr>
        <w:t>71</w:t>
      </w:r>
      <w:r w:rsidR="00386F33">
        <w:rPr>
          <w:b/>
          <w:position w:val="10"/>
          <w:sz w:val="28"/>
          <w:szCs w:val="28"/>
        </w:rPr>
        <w:t xml:space="preserve"> năm Ngày thương binh, liệt sỹ </w:t>
      </w:r>
      <w:r w:rsidR="00FE2AD0">
        <w:rPr>
          <w:b/>
          <w:position w:val="10"/>
          <w:sz w:val="28"/>
          <w:szCs w:val="28"/>
        </w:rPr>
        <w:t>(27.7.</w:t>
      </w:r>
      <w:r w:rsidR="00513878">
        <w:rPr>
          <w:b/>
          <w:position w:val="10"/>
          <w:sz w:val="28"/>
          <w:szCs w:val="28"/>
        </w:rPr>
        <w:t>1947 – 27.7.</w:t>
      </w:r>
      <w:r w:rsidR="00386F33">
        <w:rPr>
          <w:b/>
          <w:position w:val="10"/>
          <w:sz w:val="28"/>
          <w:szCs w:val="28"/>
        </w:rPr>
        <w:t>201</w:t>
      </w:r>
      <w:r w:rsidR="00FE2AD0">
        <w:rPr>
          <w:b/>
          <w:position w:val="10"/>
          <w:sz w:val="28"/>
          <w:szCs w:val="28"/>
        </w:rPr>
        <w:t>8</w:t>
      </w:r>
      <w:r w:rsidR="00386F33">
        <w:rPr>
          <w:b/>
          <w:position w:val="10"/>
          <w:sz w:val="28"/>
          <w:szCs w:val="28"/>
        </w:rPr>
        <w:t>)</w:t>
      </w:r>
    </w:p>
    <w:p w:rsidR="00386F33" w:rsidRDefault="00386F33" w:rsidP="00386F33">
      <w:pPr>
        <w:jc w:val="center"/>
        <w:rPr>
          <w:b/>
          <w:position w:val="10"/>
          <w:sz w:val="28"/>
          <w:szCs w:val="28"/>
        </w:rPr>
      </w:pPr>
      <w:r>
        <w:rPr>
          <w:b/>
          <w:position w:val="10"/>
          <w:sz w:val="28"/>
          <w:szCs w:val="28"/>
        </w:rPr>
        <w:t>-------------------</w:t>
      </w:r>
    </w:p>
    <w:p w:rsidR="00386F33" w:rsidRPr="00C97484" w:rsidRDefault="00386F33" w:rsidP="00386F33">
      <w:pPr>
        <w:jc w:val="center"/>
        <w:rPr>
          <w:b/>
          <w:position w:val="10"/>
          <w:sz w:val="2"/>
          <w:szCs w:val="12"/>
        </w:rPr>
      </w:pPr>
    </w:p>
    <w:p w:rsidR="00386F33" w:rsidRPr="00416583" w:rsidRDefault="00386F33" w:rsidP="00EB0C5F">
      <w:pPr>
        <w:spacing w:before="120" w:after="120"/>
        <w:ind w:firstLine="720"/>
        <w:jc w:val="both"/>
        <w:rPr>
          <w:sz w:val="28"/>
          <w:szCs w:val="28"/>
        </w:rPr>
      </w:pPr>
      <w:r w:rsidRPr="00416583">
        <w:rPr>
          <w:sz w:val="28"/>
          <w:szCs w:val="28"/>
        </w:rPr>
        <w:t>Thực hiện chương trình công tác Đoàn và phong trào thanh thiếu nhi huyện Thuận Châu năm 201</w:t>
      </w:r>
      <w:r w:rsidR="00FE2AD0">
        <w:rPr>
          <w:sz w:val="28"/>
          <w:szCs w:val="28"/>
        </w:rPr>
        <w:t>8</w:t>
      </w:r>
      <w:r w:rsidRPr="00416583">
        <w:rPr>
          <w:sz w:val="28"/>
          <w:szCs w:val="28"/>
        </w:rPr>
        <w:t xml:space="preserve">; </w:t>
      </w:r>
    </w:p>
    <w:p w:rsidR="00386F33" w:rsidRDefault="00386F33" w:rsidP="00EB0C5F">
      <w:pPr>
        <w:spacing w:before="120" w:after="120"/>
        <w:ind w:firstLine="720"/>
        <w:jc w:val="both"/>
        <w:rPr>
          <w:spacing w:val="-4"/>
          <w:sz w:val="28"/>
          <w:szCs w:val="28"/>
        </w:rPr>
      </w:pPr>
      <w:r>
        <w:rPr>
          <w:sz w:val="28"/>
          <w:szCs w:val="28"/>
        </w:rPr>
        <w:t xml:space="preserve">Căn cứ </w:t>
      </w:r>
      <w:r w:rsidR="00FE2AD0">
        <w:rPr>
          <w:sz w:val="28"/>
          <w:szCs w:val="28"/>
        </w:rPr>
        <w:t xml:space="preserve">Kế hoạch số </w:t>
      </w:r>
      <w:r w:rsidR="00866951">
        <w:rPr>
          <w:sz w:val="28"/>
          <w:szCs w:val="28"/>
        </w:rPr>
        <w:t>26</w:t>
      </w:r>
      <w:r w:rsidR="00C579BB">
        <w:rPr>
          <w:sz w:val="28"/>
          <w:szCs w:val="28"/>
        </w:rPr>
        <w:t xml:space="preserve"> </w:t>
      </w:r>
      <w:r w:rsidR="00866951">
        <w:rPr>
          <w:sz w:val="28"/>
          <w:szCs w:val="28"/>
        </w:rPr>
        <w:t>-</w:t>
      </w:r>
      <w:r w:rsidR="00C579BB">
        <w:rPr>
          <w:sz w:val="28"/>
          <w:szCs w:val="28"/>
        </w:rPr>
        <w:t xml:space="preserve"> </w:t>
      </w:r>
      <w:r w:rsidR="00866951">
        <w:rPr>
          <w:sz w:val="28"/>
          <w:szCs w:val="28"/>
        </w:rPr>
        <w:t xml:space="preserve">KH/ĐTN ngày 24.5.2018 của BCH </w:t>
      </w:r>
      <w:r w:rsidR="008F63B6">
        <w:rPr>
          <w:sz w:val="28"/>
          <w:szCs w:val="28"/>
        </w:rPr>
        <w:t>Đoàn h</w:t>
      </w:r>
      <w:r>
        <w:rPr>
          <w:sz w:val="28"/>
          <w:szCs w:val="28"/>
        </w:rPr>
        <w:t xml:space="preserve">uyện Thuận Châu về </w:t>
      </w:r>
      <w:r w:rsidR="00866951">
        <w:rPr>
          <w:sz w:val="28"/>
          <w:szCs w:val="28"/>
        </w:rPr>
        <w:t xml:space="preserve">việc </w:t>
      </w:r>
      <w:r>
        <w:rPr>
          <w:sz w:val="28"/>
          <w:szCs w:val="28"/>
        </w:rPr>
        <w:t>tổ chức chiến dịc</w:t>
      </w:r>
      <w:r w:rsidR="00B2250D">
        <w:rPr>
          <w:sz w:val="28"/>
          <w:szCs w:val="28"/>
        </w:rPr>
        <w:t>h thanh niên tình nguyện hè 2018</w:t>
      </w:r>
      <w:r w:rsidR="006270DD">
        <w:rPr>
          <w:sz w:val="28"/>
          <w:szCs w:val="28"/>
        </w:rPr>
        <w:t>.</w:t>
      </w:r>
      <w:r>
        <w:rPr>
          <w:sz w:val="28"/>
          <w:szCs w:val="28"/>
        </w:rPr>
        <w:t xml:space="preserve"> Ban Thường vụ </w:t>
      </w:r>
      <w:r w:rsidR="006270DD">
        <w:rPr>
          <w:sz w:val="28"/>
          <w:szCs w:val="28"/>
        </w:rPr>
        <w:t>H</w:t>
      </w:r>
      <w:r>
        <w:rPr>
          <w:sz w:val="28"/>
          <w:szCs w:val="28"/>
        </w:rPr>
        <w:t xml:space="preserve">uyện đoàn xây dựng Kế hoạch tổ chức các hoạt động </w:t>
      </w:r>
      <w:r w:rsidRPr="00DE73D1">
        <w:rPr>
          <w:i/>
          <w:sz w:val="28"/>
          <w:szCs w:val="28"/>
        </w:rPr>
        <w:t>"Đền ơn đáp nghĩa"</w:t>
      </w:r>
      <w:r>
        <w:rPr>
          <w:i/>
          <w:sz w:val="28"/>
          <w:szCs w:val="28"/>
        </w:rPr>
        <w:t>,</w:t>
      </w:r>
      <w:r w:rsidRPr="00DE73D1">
        <w:rPr>
          <w:i/>
          <w:sz w:val="28"/>
          <w:szCs w:val="28"/>
        </w:rPr>
        <w:t xml:space="preserve"> "Uống nước nhớ nguồn"</w:t>
      </w:r>
      <w:r w:rsidR="001E348A">
        <w:rPr>
          <w:sz w:val="28"/>
          <w:szCs w:val="28"/>
        </w:rPr>
        <w:t xml:space="preserve"> và Lễ thắp nến tri ân </w:t>
      </w:r>
      <w:r>
        <w:rPr>
          <w:sz w:val="28"/>
          <w:szCs w:val="28"/>
        </w:rPr>
        <w:t xml:space="preserve">nhân kỷ niệm </w:t>
      </w:r>
      <w:r w:rsidR="006270DD">
        <w:rPr>
          <w:spacing w:val="-4"/>
          <w:sz w:val="28"/>
          <w:szCs w:val="28"/>
        </w:rPr>
        <w:t>71</w:t>
      </w:r>
      <w:r w:rsidRPr="00F51136">
        <w:rPr>
          <w:spacing w:val="-4"/>
          <w:sz w:val="28"/>
          <w:szCs w:val="28"/>
        </w:rPr>
        <w:t xml:space="preserve"> năm ngày Thương binh liệt sỹ (</w:t>
      </w:r>
      <w:r w:rsidR="006270DD">
        <w:rPr>
          <w:i/>
          <w:spacing w:val="-4"/>
          <w:sz w:val="28"/>
          <w:szCs w:val="28"/>
        </w:rPr>
        <w:t>27.7.</w:t>
      </w:r>
      <w:r w:rsidRPr="00F51136">
        <w:rPr>
          <w:i/>
          <w:spacing w:val="-4"/>
          <w:sz w:val="28"/>
          <w:szCs w:val="28"/>
        </w:rPr>
        <w:t xml:space="preserve">1947 </w:t>
      </w:r>
      <w:r w:rsidR="006270DD">
        <w:rPr>
          <w:i/>
          <w:spacing w:val="-4"/>
          <w:sz w:val="28"/>
          <w:szCs w:val="28"/>
        </w:rPr>
        <w:t>– 27.7.</w:t>
      </w:r>
      <w:r w:rsidRPr="00F51136">
        <w:rPr>
          <w:i/>
          <w:spacing w:val="-4"/>
          <w:sz w:val="28"/>
          <w:szCs w:val="28"/>
        </w:rPr>
        <w:t>201</w:t>
      </w:r>
      <w:r w:rsidR="006270DD">
        <w:rPr>
          <w:i/>
          <w:spacing w:val="-4"/>
          <w:sz w:val="28"/>
          <w:szCs w:val="28"/>
        </w:rPr>
        <w:t>8</w:t>
      </w:r>
      <w:r w:rsidR="006270DD">
        <w:rPr>
          <w:spacing w:val="-4"/>
          <w:sz w:val="28"/>
          <w:szCs w:val="28"/>
        </w:rPr>
        <w:t xml:space="preserve">), </w:t>
      </w:r>
      <w:r w:rsidRPr="00F51136">
        <w:rPr>
          <w:spacing w:val="-4"/>
          <w:sz w:val="28"/>
          <w:szCs w:val="28"/>
        </w:rPr>
        <w:t>nội dung cụ thể như sau:</w:t>
      </w:r>
    </w:p>
    <w:p w:rsidR="0017243C" w:rsidRPr="0017243C" w:rsidRDefault="00A1132F" w:rsidP="00EB0C5F">
      <w:pPr>
        <w:tabs>
          <w:tab w:val="left" w:pos="720"/>
          <w:tab w:val="left" w:pos="1440"/>
          <w:tab w:val="left" w:pos="2160"/>
          <w:tab w:val="left" w:pos="2880"/>
          <w:tab w:val="left" w:pos="3600"/>
          <w:tab w:val="left" w:pos="5625"/>
        </w:tabs>
        <w:spacing w:before="120" w:after="120"/>
        <w:jc w:val="both"/>
        <w:rPr>
          <w:b/>
          <w:sz w:val="28"/>
          <w:szCs w:val="28"/>
        </w:rPr>
      </w:pPr>
      <w:r>
        <w:rPr>
          <w:b/>
          <w:sz w:val="28"/>
          <w:szCs w:val="28"/>
        </w:rPr>
        <w:tab/>
      </w:r>
      <w:r w:rsidR="0017243C" w:rsidRPr="0017243C">
        <w:rPr>
          <w:b/>
          <w:sz w:val="28"/>
          <w:szCs w:val="28"/>
        </w:rPr>
        <w:t>I. MỤC ĐÍCH, YÊU CẦU</w:t>
      </w:r>
    </w:p>
    <w:p w:rsidR="0017243C" w:rsidRPr="0017243C" w:rsidRDefault="0017243C" w:rsidP="00EB0C5F">
      <w:pPr>
        <w:tabs>
          <w:tab w:val="left" w:pos="720"/>
          <w:tab w:val="left" w:pos="1440"/>
          <w:tab w:val="left" w:pos="2160"/>
          <w:tab w:val="left" w:pos="2880"/>
          <w:tab w:val="left" w:pos="3600"/>
          <w:tab w:val="left" w:pos="5625"/>
        </w:tabs>
        <w:spacing w:before="120" w:after="120"/>
        <w:jc w:val="both"/>
        <w:rPr>
          <w:b/>
          <w:sz w:val="28"/>
          <w:szCs w:val="28"/>
        </w:rPr>
      </w:pPr>
      <w:r w:rsidRPr="0017243C">
        <w:rPr>
          <w:b/>
          <w:sz w:val="28"/>
          <w:szCs w:val="28"/>
        </w:rPr>
        <w:tab/>
        <w:t>1. Mục đích</w:t>
      </w:r>
    </w:p>
    <w:p w:rsidR="0017243C" w:rsidRPr="0017243C" w:rsidRDefault="0017243C" w:rsidP="00EB0C5F">
      <w:pPr>
        <w:tabs>
          <w:tab w:val="left" w:pos="720"/>
          <w:tab w:val="left" w:pos="1440"/>
          <w:tab w:val="left" w:pos="2160"/>
          <w:tab w:val="left" w:pos="2880"/>
          <w:tab w:val="left" w:pos="3600"/>
          <w:tab w:val="left" w:pos="5625"/>
        </w:tabs>
        <w:spacing w:before="120" w:after="120"/>
        <w:jc w:val="both"/>
        <w:rPr>
          <w:b/>
          <w:sz w:val="28"/>
          <w:szCs w:val="28"/>
        </w:rPr>
      </w:pPr>
      <w:r w:rsidRPr="0017243C">
        <w:rPr>
          <w:b/>
          <w:sz w:val="28"/>
          <w:szCs w:val="28"/>
        </w:rPr>
        <w:tab/>
      </w:r>
      <w:r w:rsidRPr="0017243C">
        <w:rPr>
          <w:sz w:val="28"/>
          <w:szCs w:val="28"/>
        </w:rPr>
        <w:t>- Giáo dục truyền thống cách mạng, lòng yêu nước, niềm tự hào dân tộc cho thanh thiếu nhi, xây dựng ý thức trách nhiệm của tuổi trẻ trong công cuộc xây dựng và bảo vệ Tổ quốc.</w:t>
      </w:r>
    </w:p>
    <w:p w:rsidR="0017243C" w:rsidRPr="0017243C" w:rsidRDefault="0017243C" w:rsidP="00EB0C5F">
      <w:pPr>
        <w:spacing w:before="120" w:after="120"/>
        <w:ind w:firstLine="720"/>
        <w:jc w:val="both"/>
        <w:rPr>
          <w:sz w:val="28"/>
          <w:szCs w:val="28"/>
        </w:rPr>
      </w:pPr>
      <w:r w:rsidRPr="0017243C">
        <w:rPr>
          <w:sz w:val="28"/>
          <w:szCs w:val="28"/>
        </w:rPr>
        <w:t xml:space="preserve">- Thể hiện đạo lý </w:t>
      </w:r>
      <w:r w:rsidR="008F63B6" w:rsidRPr="0017243C">
        <w:rPr>
          <w:i/>
          <w:sz w:val="28"/>
          <w:szCs w:val="28"/>
        </w:rPr>
        <w:t>“Đền ơn đáp nghĩa”</w:t>
      </w:r>
      <w:r w:rsidR="008F63B6">
        <w:rPr>
          <w:i/>
          <w:sz w:val="28"/>
          <w:szCs w:val="28"/>
        </w:rPr>
        <w:t>,</w:t>
      </w:r>
      <w:r w:rsidRPr="0017243C">
        <w:rPr>
          <w:i/>
          <w:sz w:val="28"/>
          <w:szCs w:val="28"/>
        </w:rPr>
        <w:t xml:space="preserve">“Uống </w:t>
      </w:r>
      <w:r w:rsidR="008F63B6">
        <w:rPr>
          <w:i/>
          <w:sz w:val="28"/>
          <w:szCs w:val="28"/>
        </w:rPr>
        <w:t xml:space="preserve">nước nhớ nguồn” </w:t>
      </w:r>
      <w:r w:rsidRPr="0017243C">
        <w:rPr>
          <w:sz w:val="28"/>
          <w:szCs w:val="28"/>
        </w:rPr>
        <w:t>c</w:t>
      </w:r>
      <w:r w:rsidR="00A1132F">
        <w:rPr>
          <w:sz w:val="28"/>
          <w:szCs w:val="28"/>
        </w:rPr>
        <w:t xml:space="preserve">ủa tuổi trẻ đối với thế hệ cha </w:t>
      </w:r>
      <w:r w:rsidRPr="0017243C">
        <w:rPr>
          <w:sz w:val="28"/>
          <w:szCs w:val="28"/>
        </w:rPr>
        <w:t>anh đã hy sinh vì sự nghiệp đấu tranh giành độc lập dân tộc, xây dựng và bảo vệ Tổ quốc; tiếp tục nâng cao ý thức trách nhiệm của thế hệ trẻ đối với công tác tri ân người có công với đất nước</w:t>
      </w:r>
      <w:r w:rsidRPr="0017243C">
        <w:rPr>
          <w:i/>
          <w:sz w:val="28"/>
          <w:szCs w:val="28"/>
        </w:rPr>
        <w:t xml:space="preserve">. </w:t>
      </w:r>
    </w:p>
    <w:p w:rsidR="0017243C" w:rsidRPr="0017243C" w:rsidRDefault="00AB3D50" w:rsidP="00EB0C5F">
      <w:pPr>
        <w:spacing w:before="120" w:after="120"/>
        <w:ind w:firstLine="720"/>
        <w:jc w:val="both"/>
        <w:rPr>
          <w:b/>
        </w:rPr>
      </w:pPr>
      <w:r>
        <w:rPr>
          <w:b/>
          <w:sz w:val="28"/>
          <w:szCs w:val="28"/>
          <w:lang w:val="pt-BR"/>
        </w:rPr>
        <w:t>2. Yêu cầu</w:t>
      </w:r>
      <w:r w:rsidR="0017243C" w:rsidRPr="0017243C">
        <w:rPr>
          <w:b/>
        </w:rPr>
        <w:t xml:space="preserve"> </w:t>
      </w:r>
    </w:p>
    <w:p w:rsidR="0017243C" w:rsidRPr="0017243C" w:rsidRDefault="008F63B6" w:rsidP="00EB0C5F">
      <w:pPr>
        <w:spacing w:before="120" w:after="120"/>
        <w:ind w:firstLine="720"/>
        <w:jc w:val="both"/>
        <w:rPr>
          <w:sz w:val="28"/>
          <w:szCs w:val="28"/>
          <w:lang w:val="pt-BR"/>
        </w:rPr>
      </w:pPr>
      <w:r>
        <w:rPr>
          <w:sz w:val="28"/>
          <w:szCs w:val="28"/>
        </w:rPr>
        <w:t xml:space="preserve">- </w:t>
      </w:r>
      <w:r w:rsidR="0017243C" w:rsidRPr="0017243C">
        <w:rPr>
          <w:sz w:val="28"/>
          <w:szCs w:val="28"/>
        </w:rPr>
        <w:t xml:space="preserve">Các hoạt động phải được tổ chức đảm bảo trang nghiêm, có ý nghĩa giáo dục sâu sắc, đảm bảo an </w:t>
      </w:r>
      <w:r w:rsidR="006D08C7">
        <w:rPr>
          <w:sz w:val="28"/>
          <w:szCs w:val="28"/>
        </w:rPr>
        <w:t>toàn; tránh hình thức, lãng phí;</w:t>
      </w:r>
      <w:r w:rsidR="0017243C" w:rsidRPr="0017243C">
        <w:rPr>
          <w:sz w:val="28"/>
          <w:szCs w:val="28"/>
        </w:rPr>
        <w:t xml:space="preserve"> tạo được sự quan tâm ủng hộ của các ban, ngành</w:t>
      </w:r>
      <w:r w:rsidR="00A44AB9">
        <w:rPr>
          <w:sz w:val="28"/>
          <w:szCs w:val="28"/>
        </w:rPr>
        <w:t xml:space="preserve">, đoàn thể, địa phương, đơn vị </w:t>
      </w:r>
      <w:r w:rsidR="0017243C" w:rsidRPr="0017243C">
        <w:rPr>
          <w:sz w:val="28"/>
          <w:szCs w:val="28"/>
        </w:rPr>
        <w:t>và xã hội, thu hút được đông đảo đoàn viên thanh thiếu nhi tham gia.</w:t>
      </w:r>
    </w:p>
    <w:p w:rsidR="0017243C" w:rsidRPr="0017243C" w:rsidRDefault="008F63B6" w:rsidP="00EB0C5F">
      <w:pPr>
        <w:spacing w:before="120" w:after="120"/>
        <w:ind w:firstLine="720"/>
        <w:jc w:val="both"/>
        <w:rPr>
          <w:sz w:val="28"/>
          <w:szCs w:val="28"/>
          <w:lang w:val="pt-BR"/>
        </w:rPr>
      </w:pPr>
      <w:r>
        <w:rPr>
          <w:sz w:val="28"/>
          <w:szCs w:val="28"/>
          <w:lang w:val="pt-BR"/>
        </w:rPr>
        <w:t xml:space="preserve">- </w:t>
      </w:r>
      <w:r w:rsidR="0017243C" w:rsidRPr="0017243C">
        <w:rPr>
          <w:sz w:val="28"/>
          <w:szCs w:val="28"/>
          <w:lang w:val="pt-BR"/>
        </w:rPr>
        <w:t xml:space="preserve">100% </w:t>
      </w:r>
      <w:r w:rsidR="00B249C1">
        <w:rPr>
          <w:sz w:val="28"/>
          <w:szCs w:val="28"/>
          <w:lang w:val="pt-BR"/>
        </w:rPr>
        <w:t xml:space="preserve">các </w:t>
      </w:r>
      <w:r w:rsidR="0017243C" w:rsidRPr="0017243C">
        <w:rPr>
          <w:sz w:val="28"/>
          <w:szCs w:val="28"/>
          <w:lang w:val="pt-BR"/>
        </w:rPr>
        <w:t>cơ sở Đoàn</w:t>
      </w:r>
      <w:r w:rsidR="00B249C1">
        <w:rPr>
          <w:sz w:val="28"/>
          <w:szCs w:val="28"/>
          <w:lang w:val="pt-BR"/>
        </w:rPr>
        <w:t xml:space="preserve">, Đoàn trực thuộc </w:t>
      </w:r>
      <w:r w:rsidR="0017243C" w:rsidRPr="0017243C">
        <w:rPr>
          <w:sz w:val="28"/>
          <w:szCs w:val="28"/>
          <w:lang w:val="pt-BR"/>
        </w:rPr>
        <w:t xml:space="preserve">tổ chức, hưởng ứng và tham gia các hoạt động </w:t>
      </w:r>
      <w:r w:rsidR="00566183" w:rsidRPr="0017243C">
        <w:rPr>
          <w:sz w:val="28"/>
          <w:szCs w:val="28"/>
          <w:lang w:val="pt-BR"/>
        </w:rPr>
        <w:t>“</w:t>
      </w:r>
      <w:r w:rsidR="00566183" w:rsidRPr="0017243C">
        <w:rPr>
          <w:i/>
          <w:sz w:val="28"/>
          <w:szCs w:val="28"/>
          <w:lang w:val="pt-BR"/>
        </w:rPr>
        <w:t>Đền ơn đáp nghĩa</w:t>
      </w:r>
      <w:r w:rsidR="00566183">
        <w:rPr>
          <w:sz w:val="28"/>
          <w:szCs w:val="28"/>
          <w:lang w:val="pt-BR"/>
        </w:rPr>
        <w:t xml:space="preserve">”, </w:t>
      </w:r>
      <w:r w:rsidR="0017243C" w:rsidRPr="0017243C">
        <w:rPr>
          <w:sz w:val="28"/>
          <w:szCs w:val="28"/>
          <w:lang w:val="pt-BR"/>
        </w:rPr>
        <w:t>“</w:t>
      </w:r>
      <w:r w:rsidR="0017243C" w:rsidRPr="0017243C">
        <w:rPr>
          <w:i/>
          <w:sz w:val="28"/>
          <w:szCs w:val="28"/>
          <w:lang w:val="pt-BR"/>
        </w:rPr>
        <w:t>Uống nước nhớ nguồn”</w:t>
      </w:r>
      <w:r w:rsidR="00566183">
        <w:rPr>
          <w:sz w:val="28"/>
          <w:szCs w:val="28"/>
          <w:lang w:val="pt-BR"/>
        </w:rPr>
        <w:t xml:space="preserve"> </w:t>
      </w:r>
      <w:r w:rsidR="00A44AB9">
        <w:rPr>
          <w:sz w:val="28"/>
          <w:szCs w:val="28"/>
          <w:lang w:val="pt-BR"/>
        </w:rPr>
        <w:t>kỷ niệm 71</w:t>
      </w:r>
      <w:r w:rsidR="0017243C" w:rsidRPr="0017243C">
        <w:rPr>
          <w:sz w:val="28"/>
          <w:szCs w:val="28"/>
          <w:lang w:val="pt-BR"/>
        </w:rPr>
        <w:t xml:space="preserve"> năm ngày Thương binh, liệt sỹ.</w:t>
      </w:r>
    </w:p>
    <w:p w:rsidR="0017243C" w:rsidRPr="0017243C" w:rsidRDefault="0017243C" w:rsidP="00EB0C5F">
      <w:pPr>
        <w:spacing w:before="120" w:after="120"/>
        <w:ind w:firstLine="720"/>
        <w:jc w:val="both"/>
        <w:rPr>
          <w:b/>
          <w:sz w:val="28"/>
          <w:szCs w:val="28"/>
          <w:lang w:val="pt-BR"/>
        </w:rPr>
      </w:pPr>
      <w:r w:rsidRPr="0017243C">
        <w:rPr>
          <w:b/>
          <w:sz w:val="28"/>
          <w:szCs w:val="28"/>
          <w:lang w:val="pt-BR"/>
        </w:rPr>
        <w:t>II. NỘI DUNG</w:t>
      </w:r>
    </w:p>
    <w:p w:rsidR="0017243C" w:rsidRPr="00983B75" w:rsidRDefault="00FB313F" w:rsidP="00EB0C5F">
      <w:pPr>
        <w:pStyle w:val="ListParagraph"/>
        <w:numPr>
          <w:ilvl w:val="0"/>
          <w:numId w:val="2"/>
        </w:numPr>
        <w:spacing w:before="120" w:after="120"/>
        <w:jc w:val="both"/>
        <w:rPr>
          <w:b/>
          <w:sz w:val="28"/>
          <w:szCs w:val="28"/>
          <w:lang w:val="pt-BR"/>
        </w:rPr>
      </w:pPr>
      <w:r w:rsidRPr="00983B75">
        <w:rPr>
          <w:b/>
          <w:sz w:val="28"/>
          <w:szCs w:val="28"/>
          <w:lang w:val="pt-BR"/>
        </w:rPr>
        <w:t>Các hoạt độ</w:t>
      </w:r>
      <w:r w:rsidR="0017243C" w:rsidRPr="00983B75">
        <w:rPr>
          <w:b/>
          <w:sz w:val="28"/>
          <w:szCs w:val="28"/>
          <w:lang w:val="pt-BR"/>
        </w:rPr>
        <w:t>ng tuyên truyền, giáo dục</w:t>
      </w:r>
    </w:p>
    <w:p w:rsidR="00983B75" w:rsidRDefault="00983B75" w:rsidP="00EB0C5F">
      <w:pPr>
        <w:spacing w:before="120" w:after="120"/>
        <w:ind w:left="720"/>
        <w:jc w:val="both"/>
        <w:rPr>
          <w:sz w:val="28"/>
          <w:szCs w:val="28"/>
          <w:lang w:val="pt-BR"/>
        </w:rPr>
      </w:pPr>
      <w:r>
        <w:rPr>
          <w:b/>
          <w:sz w:val="28"/>
          <w:szCs w:val="28"/>
          <w:lang w:val="pt-BR"/>
        </w:rPr>
        <w:t>* Thời gian</w:t>
      </w:r>
      <w:r w:rsidRPr="00983B75">
        <w:rPr>
          <w:sz w:val="28"/>
          <w:szCs w:val="28"/>
          <w:lang w:val="pt-BR"/>
        </w:rPr>
        <w:t xml:space="preserve">: </w:t>
      </w:r>
      <w:r>
        <w:rPr>
          <w:sz w:val="28"/>
          <w:szCs w:val="28"/>
          <w:lang w:val="pt-BR"/>
        </w:rPr>
        <w:t>Từ nay đến hết tháng 7.2018</w:t>
      </w:r>
    </w:p>
    <w:p w:rsidR="00983B75" w:rsidRPr="00983B75" w:rsidRDefault="00983B75" w:rsidP="00EB0C5F">
      <w:pPr>
        <w:spacing w:before="120" w:after="120"/>
        <w:ind w:left="720"/>
        <w:jc w:val="both"/>
        <w:rPr>
          <w:b/>
          <w:sz w:val="28"/>
          <w:szCs w:val="28"/>
          <w:lang w:val="pt-BR"/>
        </w:rPr>
      </w:pPr>
      <w:r>
        <w:rPr>
          <w:b/>
          <w:sz w:val="28"/>
          <w:szCs w:val="28"/>
          <w:lang w:val="pt-BR"/>
        </w:rPr>
        <w:t>* Nội dung</w:t>
      </w:r>
    </w:p>
    <w:p w:rsidR="0017243C" w:rsidRPr="0017243C" w:rsidRDefault="0017243C" w:rsidP="00EB0C5F">
      <w:pPr>
        <w:spacing w:before="120" w:after="120"/>
        <w:jc w:val="both"/>
        <w:rPr>
          <w:spacing w:val="-4"/>
          <w:sz w:val="28"/>
          <w:szCs w:val="28"/>
        </w:rPr>
      </w:pPr>
      <w:r w:rsidRPr="0017243C">
        <w:rPr>
          <w:spacing w:val="-4"/>
          <w:sz w:val="28"/>
          <w:szCs w:val="28"/>
        </w:rPr>
        <w:lastRenderedPageBreak/>
        <w:tab/>
        <w:t xml:space="preserve">- </w:t>
      </w:r>
      <w:r w:rsidRPr="0017243C">
        <w:rPr>
          <w:sz w:val="28"/>
          <w:szCs w:val="28"/>
        </w:rPr>
        <w:t xml:space="preserve">Tổ chức tuyên truyền sâu rộng trong cán bộ, đoàn viên thanh thiếu nhi về ý nghĩa của ngày Thương binh - Liệt sỹ, nâng cao nhận thức, trách nhiệm của thế hệ trẻ đối với công tác người có công với đất nước; phối hợp tổ chức tuyên truyền đến thanh thiếu nhi về các tấm gương thương binh, bệnh binh và gia đình có công, vượt khó vươn lên trong cuộc sống, các tập thể, cá nhân tiêu biểu trong thực hiện phong trào </w:t>
      </w:r>
      <w:r w:rsidR="00DA4CD8">
        <w:rPr>
          <w:i/>
          <w:sz w:val="28"/>
          <w:szCs w:val="28"/>
        </w:rPr>
        <w:t xml:space="preserve">“Đền ơn đáp nghĩa”, </w:t>
      </w:r>
      <w:r w:rsidR="00566183" w:rsidRPr="0017243C">
        <w:rPr>
          <w:sz w:val="28"/>
          <w:szCs w:val="28"/>
          <w:lang w:val="pt-BR"/>
        </w:rPr>
        <w:t>“</w:t>
      </w:r>
      <w:r w:rsidR="00566183" w:rsidRPr="0017243C">
        <w:rPr>
          <w:i/>
          <w:sz w:val="28"/>
          <w:szCs w:val="28"/>
          <w:lang w:val="pt-BR"/>
        </w:rPr>
        <w:t>Uống nước nhớ nguồn”</w:t>
      </w:r>
      <w:r w:rsidR="00566183">
        <w:rPr>
          <w:sz w:val="28"/>
          <w:szCs w:val="28"/>
          <w:lang w:val="pt-BR"/>
        </w:rPr>
        <w:t xml:space="preserve"> </w:t>
      </w:r>
      <w:r w:rsidRPr="0017243C">
        <w:rPr>
          <w:sz w:val="28"/>
          <w:szCs w:val="28"/>
        </w:rPr>
        <w:t xml:space="preserve">vận động thanh thiếu nhi tích cực hưởng ứng phong trào </w:t>
      </w:r>
      <w:r w:rsidR="00566183">
        <w:rPr>
          <w:i/>
          <w:sz w:val="28"/>
          <w:szCs w:val="28"/>
        </w:rPr>
        <w:t>“Đền ơn đáp nghĩa,</w:t>
      </w:r>
      <w:r w:rsidRPr="0017243C">
        <w:rPr>
          <w:sz w:val="28"/>
          <w:szCs w:val="28"/>
        </w:rPr>
        <w:t xml:space="preserve"> </w:t>
      </w:r>
      <w:r w:rsidR="00566183" w:rsidRPr="0017243C">
        <w:rPr>
          <w:sz w:val="28"/>
          <w:szCs w:val="28"/>
          <w:lang w:val="pt-BR"/>
        </w:rPr>
        <w:t>“</w:t>
      </w:r>
      <w:r w:rsidR="00566183" w:rsidRPr="0017243C">
        <w:rPr>
          <w:i/>
          <w:sz w:val="28"/>
          <w:szCs w:val="28"/>
          <w:lang w:val="pt-BR"/>
        </w:rPr>
        <w:t>Uống nước nhớ nguồn”</w:t>
      </w:r>
      <w:r w:rsidR="00566183">
        <w:rPr>
          <w:sz w:val="28"/>
          <w:szCs w:val="28"/>
          <w:lang w:val="pt-BR"/>
        </w:rPr>
        <w:t xml:space="preserve"> </w:t>
      </w:r>
      <w:r w:rsidRPr="0017243C">
        <w:rPr>
          <w:sz w:val="28"/>
          <w:szCs w:val="28"/>
        </w:rPr>
        <w:t>ở địa phương, đơn vị với những việc làm ý nghĩa, thiết thực.</w:t>
      </w:r>
    </w:p>
    <w:p w:rsidR="0017243C" w:rsidRPr="0017243C" w:rsidRDefault="0017243C" w:rsidP="00EB0C5F">
      <w:pPr>
        <w:spacing w:before="120" w:after="120"/>
        <w:jc w:val="both"/>
        <w:rPr>
          <w:spacing w:val="-8"/>
          <w:sz w:val="28"/>
          <w:szCs w:val="28"/>
        </w:rPr>
      </w:pPr>
      <w:r w:rsidRPr="0017243C">
        <w:rPr>
          <w:spacing w:val="-4"/>
          <w:sz w:val="28"/>
          <w:szCs w:val="28"/>
        </w:rPr>
        <w:tab/>
      </w:r>
      <w:r w:rsidRPr="0017243C">
        <w:rPr>
          <w:spacing w:val="-8"/>
          <w:sz w:val="28"/>
          <w:szCs w:val="28"/>
        </w:rPr>
        <w:t xml:space="preserve">- </w:t>
      </w:r>
      <w:r w:rsidRPr="0017243C">
        <w:rPr>
          <w:sz w:val="28"/>
          <w:szCs w:val="28"/>
        </w:rPr>
        <w:t>Tổ chức các hoạt động tu sửa, chỉnh trang, dọn dẹp vệ sinh nghĩa trang liệt sĩ, các bia tưởng niệm các anh hùng liệt sỹ, các khu di tích lịch sử văn hóa trên địa bàn…</w:t>
      </w:r>
    </w:p>
    <w:p w:rsidR="0017243C" w:rsidRDefault="0017243C" w:rsidP="00EB0C5F">
      <w:pPr>
        <w:spacing w:before="120" w:after="120"/>
        <w:ind w:firstLine="720"/>
        <w:jc w:val="both"/>
        <w:rPr>
          <w:sz w:val="28"/>
          <w:szCs w:val="28"/>
        </w:rPr>
      </w:pPr>
      <w:r w:rsidRPr="0017243C">
        <w:rPr>
          <w:sz w:val="28"/>
          <w:szCs w:val="28"/>
        </w:rPr>
        <w:t xml:space="preserve">- Tổ chức các hoạt động tuyên truyền về biển đảo, chương trình văn hoá văn nghệ với chủ đề ca ngợi quê hương đất nuớc, truyền thống lịch sử anh hùng của dân tộc, tri ân với các anh hùng liệt sĩ, biểu dương tập thể, cá nhân tiêu biểu trong phong trào </w:t>
      </w:r>
      <w:r w:rsidRPr="0017243C">
        <w:rPr>
          <w:i/>
          <w:sz w:val="28"/>
          <w:szCs w:val="28"/>
        </w:rPr>
        <w:t>"Đền ơn đáp nghĩa"</w:t>
      </w:r>
      <w:r w:rsidRPr="0017243C">
        <w:rPr>
          <w:sz w:val="28"/>
          <w:szCs w:val="28"/>
        </w:rPr>
        <w:t xml:space="preserve">, </w:t>
      </w:r>
      <w:r w:rsidR="00082ED5" w:rsidRPr="0017243C">
        <w:rPr>
          <w:sz w:val="28"/>
          <w:szCs w:val="28"/>
          <w:lang w:val="pt-BR"/>
        </w:rPr>
        <w:t>“</w:t>
      </w:r>
      <w:r w:rsidR="00082ED5" w:rsidRPr="0017243C">
        <w:rPr>
          <w:i/>
          <w:sz w:val="28"/>
          <w:szCs w:val="28"/>
          <w:lang w:val="pt-BR"/>
        </w:rPr>
        <w:t>Uống nước nhớ nguồn”</w:t>
      </w:r>
      <w:r w:rsidR="00082ED5">
        <w:rPr>
          <w:sz w:val="28"/>
          <w:szCs w:val="28"/>
          <w:lang w:val="pt-BR"/>
        </w:rPr>
        <w:t xml:space="preserve"> </w:t>
      </w:r>
      <w:r w:rsidRPr="0017243C">
        <w:rPr>
          <w:sz w:val="28"/>
          <w:szCs w:val="28"/>
        </w:rPr>
        <w:t>trao học bổng, hỗ trợ kinh phí cho con em gia đình chính s</w:t>
      </w:r>
      <w:r w:rsidR="00DA4CD8">
        <w:rPr>
          <w:sz w:val="28"/>
          <w:szCs w:val="28"/>
        </w:rPr>
        <w:t>ách</w:t>
      </w:r>
      <w:r w:rsidRPr="0017243C">
        <w:rPr>
          <w:sz w:val="28"/>
          <w:szCs w:val="28"/>
        </w:rPr>
        <w:t xml:space="preserve">… </w:t>
      </w:r>
    </w:p>
    <w:p w:rsidR="00CC39CB" w:rsidRDefault="00CC39CB" w:rsidP="00EB0C5F">
      <w:pPr>
        <w:spacing w:before="120" w:after="120"/>
        <w:ind w:firstLine="720"/>
        <w:jc w:val="both"/>
        <w:rPr>
          <w:b/>
          <w:sz w:val="28"/>
          <w:szCs w:val="28"/>
          <w:lang w:val="pt-BR"/>
        </w:rPr>
      </w:pPr>
      <w:r>
        <w:rPr>
          <w:b/>
          <w:sz w:val="28"/>
          <w:szCs w:val="28"/>
          <w:lang w:val="pt-BR"/>
        </w:rPr>
        <w:t>2</w:t>
      </w:r>
      <w:r w:rsidRPr="0017243C">
        <w:rPr>
          <w:b/>
          <w:sz w:val="28"/>
          <w:szCs w:val="28"/>
          <w:lang w:val="pt-BR"/>
        </w:rPr>
        <w:t>. Các hoạt động thăm hỏi, tặng quà, giúp đỡ các gia đình thương bệnh binh, gia đình Liệt sỹ, Cựu TNXP</w:t>
      </w:r>
    </w:p>
    <w:p w:rsidR="00CC39CB" w:rsidRDefault="00CC39CB" w:rsidP="00EB0C5F">
      <w:pPr>
        <w:spacing w:before="120" w:after="120"/>
        <w:ind w:firstLine="720"/>
        <w:jc w:val="both"/>
        <w:rPr>
          <w:sz w:val="28"/>
          <w:szCs w:val="28"/>
          <w:lang w:val="pt-BR"/>
        </w:rPr>
      </w:pPr>
      <w:r>
        <w:rPr>
          <w:sz w:val="28"/>
          <w:szCs w:val="28"/>
          <w:lang w:val="pt-BR"/>
        </w:rPr>
        <w:t xml:space="preserve">* </w:t>
      </w:r>
      <w:r w:rsidR="00677D49" w:rsidRPr="00677D49">
        <w:rPr>
          <w:b/>
          <w:sz w:val="28"/>
          <w:szCs w:val="28"/>
          <w:lang w:val="pt-BR"/>
        </w:rPr>
        <w:t>Thời gian</w:t>
      </w:r>
      <w:r w:rsidR="005D2776">
        <w:rPr>
          <w:sz w:val="28"/>
          <w:szCs w:val="28"/>
          <w:lang w:val="pt-BR"/>
        </w:rPr>
        <w:t>: Từ ngày 16</w:t>
      </w:r>
      <w:bookmarkStart w:id="0" w:name="_GoBack"/>
      <w:bookmarkEnd w:id="0"/>
      <w:r w:rsidRPr="0017243C">
        <w:rPr>
          <w:sz w:val="28"/>
          <w:szCs w:val="28"/>
          <w:lang w:val="pt-BR"/>
        </w:rPr>
        <w:t xml:space="preserve"> - 27.7.201</w:t>
      </w:r>
      <w:r>
        <w:rPr>
          <w:sz w:val="28"/>
          <w:szCs w:val="28"/>
          <w:lang w:val="pt-BR"/>
        </w:rPr>
        <w:t>8</w:t>
      </w:r>
    </w:p>
    <w:p w:rsidR="00CC39CB" w:rsidRPr="00677D49" w:rsidRDefault="00677D49" w:rsidP="00EB0C5F">
      <w:pPr>
        <w:spacing w:before="120" w:after="120"/>
        <w:ind w:firstLine="720"/>
        <w:jc w:val="both"/>
        <w:rPr>
          <w:i/>
          <w:sz w:val="28"/>
          <w:szCs w:val="28"/>
          <w:lang w:val="pt-BR"/>
        </w:rPr>
      </w:pPr>
      <w:r>
        <w:rPr>
          <w:sz w:val="28"/>
          <w:szCs w:val="28"/>
          <w:lang w:val="pt-BR"/>
        </w:rPr>
        <w:t xml:space="preserve">* </w:t>
      </w:r>
      <w:r w:rsidRPr="00677D49">
        <w:rPr>
          <w:b/>
          <w:sz w:val="28"/>
          <w:szCs w:val="28"/>
          <w:lang w:val="pt-BR"/>
        </w:rPr>
        <w:t>Nội dung</w:t>
      </w:r>
      <w:r>
        <w:rPr>
          <w:sz w:val="28"/>
          <w:szCs w:val="28"/>
          <w:lang w:val="pt-BR"/>
        </w:rPr>
        <w:t xml:space="preserve">: </w:t>
      </w:r>
      <w:r w:rsidR="00CC39CB" w:rsidRPr="0017243C">
        <w:rPr>
          <w:spacing w:val="-4"/>
          <w:sz w:val="28"/>
          <w:szCs w:val="28"/>
        </w:rPr>
        <w:t>Tổ chức các hoạt động thăm hỏi, động viên, tặng quà các gia đình thương, bệnh binh, thân nhân liệt sĩ, người có công với cách mạng, người nhiễm chất độc da cam, cựu thanh niên xung phong, cựu chiến binh có hoàn cảnh khó khăn; thành lập các đội thanh niên tình nguyện đến giúp đỡ các gia đình thương, bệnh binh, gia đình chính sách, gia đình cựu thanh niên xung phong những phần việc thiết thực như: sửa chữa nhà ở, chăm sóc, thu hoạch hoa mầu, vệ sinh môi trường…</w:t>
      </w:r>
    </w:p>
    <w:p w:rsidR="0017243C" w:rsidRPr="0017243C" w:rsidRDefault="0017243C" w:rsidP="00EB0C5F">
      <w:pPr>
        <w:spacing w:before="120" w:after="120"/>
        <w:jc w:val="both"/>
        <w:rPr>
          <w:b/>
          <w:i/>
          <w:sz w:val="28"/>
          <w:szCs w:val="28"/>
          <w:lang w:val="pt-BR"/>
        </w:rPr>
      </w:pPr>
      <w:r w:rsidRPr="0017243C">
        <w:rPr>
          <w:sz w:val="28"/>
          <w:szCs w:val="28"/>
          <w:lang w:val="pt-BR"/>
        </w:rPr>
        <w:tab/>
      </w:r>
      <w:r w:rsidR="00994EA1">
        <w:rPr>
          <w:b/>
          <w:sz w:val="28"/>
          <w:szCs w:val="28"/>
          <w:lang w:val="pt-BR"/>
        </w:rPr>
        <w:t>3</w:t>
      </w:r>
      <w:r w:rsidRPr="0017243C">
        <w:rPr>
          <w:b/>
          <w:sz w:val="28"/>
          <w:szCs w:val="28"/>
          <w:lang w:val="pt-BR"/>
        </w:rPr>
        <w:t>. Tổ chức Lễ thắp nến tri ân</w:t>
      </w:r>
    </w:p>
    <w:p w:rsidR="0017243C" w:rsidRPr="0017243C" w:rsidRDefault="00994EA1" w:rsidP="00EB0C5F">
      <w:pPr>
        <w:spacing w:before="120" w:after="120"/>
        <w:ind w:firstLine="720"/>
        <w:jc w:val="both"/>
        <w:rPr>
          <w:b/>
          <w:sz w:val="28"/>
          <w:szCs w:val="28"/>
          <w:lang w:val="pt-BR"/>
        </w:rPr>
      </w:pPr>
      <w:r>
        <w:rPr>
          <w:b/>
          <w:sz w:val="28"/>
          <w:szCs w:val="28"/>
          <w:lang w:val="pt-BR"/>
        </w:rPr>
        <w:t>3</w:t>
      </w:r>
      <w:r w:rsidR="0017243C" w:rsidRPr="0017243C">
        <w:rPr>
          <w:b/>
          <w:sz w:val="28"/>
          <w:szCs w:val="28"/>
          <w:lang w:val="pt-BR"/>
        </w:rPr>
        <w:t>.1. Cấp huyện</w:t>
      </w:r>
    </w:p>
    <w:p w:rsidR="0017243C" w:rsidRPr="0017243C" w:rsidRDefault="0017243C" w:rsidP="00EB0C5F">
      <w:pPr>
        <w:spacing w:before="120" w:after="120"/>
        <w:ind w:firstLine="720"/>
        <w:jc w:val="both"/>
        <w:rPr>
          <w:sz w:val="28"/>
          <w:szCs w:val="28"/>
          <w:lang w:val="pt-BR"/>
        </w:rPr>
      </w:pPr>
      <w:r w:rsidRPr="0017243C">
        <w:rPr>
          <w:b/>
          <w:sz w:val="28"/>
          <w:szCs w:val="28"/>
          <w:lang w:val="pt-BR"/>
        </w:rPr>
        <w:t>* Thời gian</w:t>
      </w:r>
      <w:r w:rsidRPr="0017243C">
        <w:rPr>
          <w:sz w:val="28"/>
          <w:szCs w:val="28"/>
          <w:lang w:val="pt-BR"/>
        </w:rPr>
        <w:t>: Từ</w:t>
      </w:r>
      <w:r w:rsidRPr="0017243C">
        <w:rPr>
          <w:b/>
          <w:sz w:val="28"/>
          <w:szCs w:val="28"/>
          <w:lang w:val="pt-BR"/>
        </w:rPr>
        <w:t xml:space="preserve"> 19h30 - 21h00 </w:t>
      </w:r>
      <w:r w:rsidRPr="0017243C">
        <w:rPr>
          <w:sz w:val="28"/>
          <w:szCs w:val="28"/>
          <w:lang w:val="pt-BR"/>
        </w:rPr>
        <w:t>ngày</w:t>
      </w:r>
      <w:r w:rsidRPr="0017243C">
        <w:rPr>
          <w:b/>
          <w:sz w:val="28"/>
          <w:szCs w:val="28"/>
          <w:lang w:val="pt-BR"/>
        </w:rPr>
        <w:t xml:space="preserve"> 26.7.201</w:t>
      </w:r>
      <w:r w:rsidR="003265DB">
        <w:rPr>
          <w:b/>
          <w:sz w:val="28"/>
          <w:szCs w:val="28"/>
          <w:lang w:val="pt-BR"/>
        </w:rPr>
        <w:t>8</w:t>
      </w:r>
      <w:r w:rsidR="003265DB">
        <w:rPr>
          <w:sz w:val="28"/>
          <w:szCs w:val="28"/>
          <w:lang w:val="pt-BR"/>
        </w:rPr>
        <w:t xml:space="preserve"> </w:t>
      </w:r>
      <w:r w:rsidR="003265DB" w:rsidRPr="00BB392A">
        <w:rPr>
          <w:i/>
          <w:sz w:val="28"/>
          <w:szCs w:val="28"/>
          <w:lang w:val="pt-BR"/>
        </w:rPr>
        <w:t>(thứ Năm).</w:t>
      </w:r>
    </w:p>
    <w:p w:rsidR="0017243C" w:rsidRPr="0017243C" w:rsidRDefault="0017243C" w:rsidP="00EB0C5F">
      <w:pPr>
        <w:spacing w:before="120" w:after="120"/>
        <w:ind w:left="720"/>
        <w:jc w:val="both"/>
        <w:rPr>
          <w:sz w:val="28"/>
          <w:szCs w:val="28"/>
          <w:lang w:val="pt-BR"/>
        </w:rPr>
      </w:pPr>
      <w:r w:rsidRPr="0017243C">
        <w:rPr>
          <w:b/>
          <w:sz w:val="28"/>
          <w:lang w:val="pt-BR"/>
        </w:rPr>
        <w:t>*</w:t>
      </w:r>
      <w:r w:rsidRPr="0017243C">
        <w:rPr>
          <w:b/>
          <w:lang w:val="pt-BR"/>
        </w:rPr>
        <w:t xml:space="preserve"> </w:t>
      </w:r>
      <w:r w:rsidRPr="0017243C">
        <w:rPr>
          <w:b/>
          <w:sz w:val="28"/>
          <w:szCs w:val="28"/>
          <w:lang w:val="pt-BR"/>
        </w:rPr>
        <w:t>Địa điểm</w:t>
      </w:r>
      <w:r w:rsidRPr="0017243C">
        <w:rPr>
          <w:sz w:val="28"/>
          <w:szCs w:val="28"/>
          <w:lang w:val="pt-BR"/>
        </w:rPr>
        <w:t>: Nghĩa trang Liệt sỹ huyện Thuận Châu.</w:t>
      </w:r>
    </w:p>
    <w:p w:rsidR="0017243C" w:rsidRPr="0017243C" w:rsidRDefault="00DA4CD8" w:rsidP="00EB0C5F">
      <w:pPr>
        <w:spacing w:before="120" w:after="120"/>
        <w:ind w:firstLine="720"/>
        <w:jc w:val="both"/>
        <w:rPr>
          <w:b/>
          <w:i/>
          <w:sz w:val="28"/>
          <w:szCs w:val="28"/>
          <w:lang w:val="pt-BR"/>
        </w:rPr>
      </w:pPr>
      <w:r>
        <w:rPr>
          <w:b/>
          <w:i/>
          <w:sz w:val="28"/>
          <w:szCs w:val="28"/>
          <w:lang w:val="pt-BR"/>
        </w:rPr>
        <w:t>* Thành phần</w:t>
      </w:r>
    </w:p>
    <w:p w:rsidR="0017243C" w:rsidRPr="0017243C" w:rsidRDefault="0017243C" w:rsidP="00EB0C5F">
      <w:pPr>
        <w:spacing w:before="120" w:after="120"/>
        <w:ind w:firstLine="720"/>
        <w:jc w:val="both"/>
        <w:rPr>
          <w:b/>
          <w:i/>
          <w:sz w:val="28"/>
          <w:szCs w:val="28"/>
          <w:lang w:val="pt-BR"/>
        </w:rPr>
      </w:pPr>
      <w:r w:rsidRPr="0017243C">
        <w:rPr>
          <w:sz w:val="28"/>
          <w:szCs w:val="28"/>
          <w:lang w:val="pt-BR"/>
        </w:rPr>
        <w:t xml:space="preserve">- </w:t>
      </w:r>
      <w:r w:rsidRPr="0017243C">
        <w:rPr>
          <w:i/>
          <w:sz w:val="28"/>
          <w:szCs w:val="28"/>
          <w:lang w:val="pt-BR"/>
        </w:rPr>
        <w:t>Đại biểu mời</w:t>
      </w:r>
      <w:r w:rsidRPr="0017243C">
        <w:rPr>
          <w:sz w:val="28"/>
          <w:szCs w:val="28"/>
          <w:lang w:val="pt-BR"/>
        </w:rPr>
        <w:t>: Thường trực Huyện ủy; Thường trực HĐND, UBND huyện; TT UBMTTQ Việt Nam huyện, lãnh đạo các ban đảng, đoàn thể huyện; lãnh đạo Công an huyện, Ban CHQS huyện, Phòng LĐTBXH huyện; cấp ủy, chính quyền, đoàn thể Thị Trấn và các xã Phổng Lăng, Chiềng Ly, Thôm Mòn.</w:t>
      </w:r>
    </w:p>
    <w:p w:rsidR="0017243C" w:rsidRPr="0017243C" w:rsidRDefault="00DA4CD8" w:rsidP="00EB0C5F">
      <w:pPr>
        <w:spacing w:before="120" w:after="120"/>
        <w:ind w:firstLine="580"/>
        <w:jc w:val="both"/>
        <w:rPr>
          <w:i/>
          <w:sz w:val="28"/>
          <w:szCs w:val="28"/>
          <w:lang w:val="pt-BR"/>
        </w:rPr>
      </w:pPr>
      <w:r>
        <w:rPr>
          <w:i/>
          <w:sz w:val="28"/>
          <w:szCs w:val="28"/>
          <w:lang w:val="pt-BR"/>
        </w:rPr>
        <w:t>- Đại biểu triệu tập</w:t>
      </w:r>
    </w:p>
    <w:p w:rsidR="0017243C" w:rsidRPr="0017243C" w:rsidRDefault="0017243C" w:rsidP="00EB0C5F">
      <w:pPr>
        <w:spacing w:before="120" w:after="120"/>
        <w:ind w:firstLine="580"/>
        <w:jc w:val="both"/>
        <w:rPr>
          <w:sz w:val="28"/>
          <w:szCs w:val="28"/>
          <w:lang w:val="pt-BR"/>
        </w:rPr>
      </w:pPr>
      <w:r w:rsidRPr="0017243C">
        <w:rPr>
          <w:sz w:val="28"/>
          <w:szCs w:val="28"/>
          <w:lang w:val="pt-BR"/>
        </w:rPr>
        <w:t xml:space="preserve">+ Các đ/c Ủy viên Ban Thường vụ </w:t>
      </w:r>
      <w:r w:rsidR="002F103C">
        <w:rPr>
          <w:sz w:val="28"/>
          <w:szCs w:val="28"/>
          <w:lang w:val="pt-BR"/>
        </w:rPr>
        <w:t>H</w:t>
      </w:r>
      <w:r w:rsidRPr="0017243C">
        <w:rPr>
          <w:sz w:val="28"/>
          <w:szCs w:val="28"/>
          <w:lang w:val="pt-BR"/>
        </w:rPr>
        <w:t>uyện đoàn</w:t>
      </w:r>
      <w:r w:rsidR="002F103C">
        <w:rPr>
          <w:sz w:val="28"/>
          <w:szCs w:val="28"/>
          <w:lang w:val="pt-BR"/>
        </w:rPr>
        <w:t>.</w:t>
      </w:r>
    </w:p>
    <w:p w:rsidR="0017243C" w:rsidRPr="0017243C" w:rsidRDefault="0017243C" w:rsidP="00EB0C5F">
      <w:pPr>
        <w:spacing w:before="120" w:after="120"/>
        <w:ind w:firstLine="580"/>
        <w:jc w:val="both"/>
        <w:rPr>
          <w:sz w:val="28"/>
          <w:szCs w:val="28"/>
          <w:lang w:val="pt-BR"/>
        </w:rPr>
      </w:pPr>
      <w:r w:rsidRPr="0017243C">
        <w:rPr>
          <w:sz w:val="28"/>
          <w:szCs w:val="28"/>
          <w:lang w:val="pt-BR"/>
        </w:rPr>
        <w:t>+ Các đ/c Bí thư, Phó bí thư Đoàn cơ sở các xã Bon Phặng, Chiềng Pấc, Tông Lạnh, Tông Cọ, Thôm Mòn, Chiềng Ly, Phổng Lăng, Chiềng Pha, Chiềng Bôm, Phổng Lái, Thị trấn.</w:t>
      </w:r>
    </w:p>
    <w:p w:rsidR="0017243C" w:rsidRPr="0017243C" w:rsidRDefault="0017243C" w:rsidP="00EB0C5F">
      <w:pPr>
        <w:spacing w:before="120" w:after="120"/>
        <w:ind w:firstLine="580"/>
        <w:jc w:val="both"/>
        <w:rPr>
          <w:sz w:val="28"/>
          <w:szCs w:val="28"/>
          <w:lang w:val="pt-BR"/>
        </w:rPr>
      </w:pPr>
      <w:r w:rsidRPr="0017243C">
        <w:rPr>
          <w:sz w:val="28"/>
          <w:szCs w:val="28"/>
          <w:lang w:val="pt-BR"/>
        </w:rPr>
        <w:lastRenderedPageBreak/>
        <w:t>+ Các đ/c Bí thư, Phó Bí thư các chi đoàn khối cơ quan, đơn vị, trường học</w:t>
      </w:r>
      <w:r w:rsidR="005D1A4F">
        <w:rPr>
          <w:sz w:val="28"/>
          <w:szCs w:val="28"/>
          <w:lang w:val="pt-BR"/>
        </w:rPr>
        <w:t>.</w:t>
      </w:r>
    </w:p>
    <w:p w:rsidR="0017243C" w:rsidRPr="00386523" w:rsidRDefault="0017243C" w:rsidP="00EB0C5F">
      <w:pPr>
        <w:spacing w:before="120" w:after="120"/>
        <w:ind w:firstLine="580"/>
        <w:jc w:val="both"/>
        <w:rPr>
          <w:sz w:val="28"/>
          <w:szCs w:val="28"/>
          <w:lang w:val="pt-BR"/>
        </w:rPr>
      </w:pPr>
      <w:r w:rsidRPr="0017243C">
        <w:rPr>
          <w:sz w:val="28"/>
          <w:szCs w:val="28"/>
          <w:lang w:val="pt-BR"/>
        </w:rPr>
        <w:t>+ Đoàn viên, thanh niên, đội viên và thiếu nhi các đơn vị:</w:t>
      </w:r>
      <w:r w:rsidR="004A30BF">
        <w:rPr>
          <w:sz w:val="28"/>
          <w:szCs w:val="28"/>
          <w:lang w:val="pt-BR"/>
        </w:rPr>
        <w:t xml:space="preserve"> </w:t>
      </w:r>
      <w:r w:rsidRPr="00994EA1">
        <w:rPr>
          <w:sz w:val="28"/>
          <w:szCs w:val="28"/>
          <w:lang w:val="pt-BR"/>
        </w:rPr>
        <w:t>Đoàn c</w:t>
      </w:r>
      <w:r w:rsidR="00994EA1">
        <w:rPr>
          <w:sz w:val="28"/>
          <w:szCs w:val="28"/>
          <w:lang w:val="pt-BR"/>
        </w:rPr>
        <w:t>ơ sở công an huyện</w:t>
      </w:r>
      <w:r w:rsidR="004A30BF">
        <w:rPr>
          <w:sz w:val="28"/>
          <w:szCs w:val="28"/>
          <w:lang w:val="pt-BR"/>
        </w:rPr>
        <w:t xml:space="preserve"> </w:t>
      </w:r>
      <w:r w:rsidR="004A30BF" w:rsidRPr="00701BA3">
        <w:rPr>
          <w:i/>
          <w:sz w:val="28"/>
          <w:szCs w:val="28"/>
          <w:lang w:val="pt-BR"/>
        </w:rPr>
        <w:t>(</w:t>
      </w:r>
      <w:r w:rsidR="00994EA1" w:rsidRPr="00701BA3">
        <w:rPr>
          <w:i/>
          <w:sz w:val="28"/>
          <w:szCs w:val="28"/>
          <w:lang w:val="pt-BR"/>
        </w:rPr>
        <w:t>10 đồng chí</w:t>
      </w:r>
      <w:r w:rsidR="004A30BF" w:rsidRPr="00701BA3">
        <w:rPr>
          <w:i/>
          <w:sz w:val="28"/>
          <w:szCs w:val="28"/>
          <w:lang w:val="pt-BR"/>
        </w:rPr>
        <w:t>)</w:t>
      </w:r>
      <w:r w:rsidR="004A30BF">
        <w:rPr>
          <w:sz w:val="28"/>
          <w:szCs w:val="28"/>
          <w:lang w:val="pt-BR"/>
        </w:rPr>
        <w:t>,</w:t>
      </w:r>
      <w:r w:rsidR="00994EA1">
        <w:rPr>
          <w:sz w:val="28"/>
          <w:szCs w:val="28"/>
          <w:lang w:val="pt-BR"/>
        </w:rPr>
        <w:t xml:space="preserve"> đ</w:t>
      </w:r>
      <w:r w:rsidRPr="00994EA1">
        <w:rPr>
          <w:sz w:val="28"/>
          <w:szCs w:val="28"/>
          <w:lang w:val="pt-BR"/>
        </w:rPr>
        <w:t xml:space="preserve">oàn xã Phổng </w:t>
      </w:r>
      <w:r w:rsidR="004A30BF">
        <w:rPr>
          <w:sz w:val="28"/>
          <w:szCs w:val="28"/>
          <w:lang w:val="pt-BR"/>
        </w:rPr>
        <w:t xml:space="preserve">Lăng </w:t>
      </w:r>
      <w:r w:rsidR="004A30BF" w:rsidRPr="00701BA3">
        <w:rPr>
          <w:i/>
          <w:sz w:val="28"/>
          <w:szCs w:val="28"/>
          <w:lang w:val="pt-BR"/>
        </w:rPr>
        <w:t>(</w:t>
      </w:r>
      <w:r w:rsidR="00386523" w:rsidRPr="00701BA3">
        <w:rPr>
          <w:i/>
          <w:sz w:val="28"/>
          <w:szCs w:val="28"/>
          <w:lang w:val="pt-BR"/>
        </w:rPr>
        <w:t>50 đoàn viên và 30 đội viên</w:t>
      </w:r>
      <w:r w:rsidR="004A30BF" w:rsidRPr="00701BA3">
        <w:rPr>
          <w:i/>
          <w:sz w:val="28"/>
          <w:szCs w:val="28"/>
          <w:lang w:val="pt-BR"/>
        </w:rPr>
        <w:t>)</w:t>
      </w:r>
      <w:r w:rsidR="004A30BF">
        <w:rPr>
          <w:sz w:val="28"/>
          <w:szCs w:val="28"/>
          <w:lang w:val="pt-BR"/>
        </w:rPr>
        <w:t>,</w:t>
      </w:r>
      <w:r w:rsidR="00994EA1">
        <w:rPr>
          <w:sz w:val="28"/>
          <w:szCs w:val="28"/>
          <w:lang w:val="pt-BR"/>
        </w:rPr>
        <w:t xml:space="preserve"> đ</w:t>
      </w:r>
      <w:r w:rsidRPr="00994EA1">
        <w:rPr>
          <w:sz w:val="28"/>
          <w:szCs w:val="28"/>
          <w:lang w:val="pt-BR"/>
        </w:rPr>
        <w:t>oàn cơ sở Th</w:t>
      </w:r>
      <w:r w:rsidR="004A30BF">
        <w:rPr>
          <w:sz w:val="28"/>
          <w:szCs w:val="28"/>
          <w:lang w:val="pt-BR"/>
        </w:rPr>
        <w:t xml:space="preserve">ị trấn </w:t>
      </w:r>
      <w:r w:rsidR="004A30BF" w:rsidRPr="00701BA3">
        <w:rPr>
          <w:i/>
          <w:sz w:val="28"/>
          <w:szCs w:val="28"/>
          <w:lang w:val="pt-BR"/>
        </w:rPr>
        <w:t>(</w:t>
      </w:r>
      <w:r w:rsidR="00386523" w:rsidRPr="00701BA3">
        <w:rPr>
          <w:i/>
          <w:sz w:val="28"/>
          <w:szCs w:val="28"/>
          <w:lang w:val="pt-BR"/>
        </w:rPr>
        <w:t>30 đoàn viên và 30 đội viên</w:t>
      </w:r>
      <w:r w:rsidR="004A30BF" w:rsidRPr="00701BA3">
        <w:rPr>
          <w:i/>
          <w:sz w:val="28"/>
          <w:szCs w:val="28"/>
          <w:lang w:val="pt-BR"/>
        </w:rPr>
        <w:t>)</w:t>
      </w:r>
      <w:r w:rsidR="004A30BF">
        <w:rPr>
          <w:sz w:val="28"/>
          <w:szCs w:val="28"/>
          <w:lang w:val="pt-BR"/>
        </w:rPr>
        <w:t xml:space="preserve">, đoàn xã Chiềng Ly </w:t>
      </w:r>
      <w:r w:rsidR="004A30BF" w:rsidRPr="00701BA3">
        <w:rPr>
          <w:i/>
          <w:sz w:val="28"/>
          <w:szCs w:val="28"/>
          <w:lang w:val="pt-BR"/>
        </w:rPr>
        <w:t>(</w:t>
      </w:r>
      <w:r w:rsidR="00386523" w:rsidRPr="00701BA3">
        <w:rPr>
          <w:i/>
          <w:sz w:val="28"/>
          <w:szCs w:val="28"/>
          <w:lang w:val="pt-BR"/>
        </w:rPr>
        <w:t>50 đoàn viên và 30 đội viên</w:t>
      </w:r>
      <w:r w:rsidR="004A30BF" w:rsidRPr="00701BA3">
        <w:rPr>
          <w:i/>
          <w:sz w:val="28"/>
          <w:szCs w:val="28"/>
          <w:lang w:val="pt-BR"/>
        </w:rPr>
        <w:t>)</w:t>
      </w:r>
      <w:r w:rsidR="004A30BF">
        <w:rPr>
          <w:sz w:val="28"/>
          <w:szCs w:val="28"/>
          <w:lang w:val="pt-BR"/>
        </w:rPr>
        <w:t>,</w:t>
      </w:r>
      <w:r w:rsidR="00386523">
        <w:rPr>
          <w:sz w:val="28"/>
          <w:szCs w:val="28"/>
          <w:lang w:val="pt-BR"/>
        </w:rPr>
        <w:t xml:space="preserve"> đ</w:t>
      </w:r>
      <w:r w:rsidR="004A30BF">
        <w:rPr>
          <w:sz w:val="28"/>
          <w:szCs w:val="28"/>
          <w:lang w:val="pt-BR"/>
        </w:rPr>
        <w:t xml:space="preserve">oàn xã Thôm Mòn </w:t>
      </w:r>
      <w:r w:rsidR="004A30BF" w:rsidRPr="00701BA3">
        <w:rPr>
          <w:i/>
          <w:sz w:val="28"/>
          <w:szCs w:val="28"/>
          <w:lang w:val="pt-BR"/>
        </w:rPr>
        <w:t>(</w:t>
      </w:r>
      <w:r w:rsidRPr="00701BA3">
        <w:rPr>
          <w:i/>
          <w:sz w:val="28"/>
          <w:szCs w:val="28"/>
          <w:lang w:val="pt-BR"/>
        </w:rPr>
        <w:t>30 đoàn viên</w:t>
      </w:r>
      <w:r w:rsidR="004A30BF" w:rsidRPr="00701BA3">
        <w:rPr>
          <w:i/>
          <w:sz w:val="28"/>
          <w:szCs w:val="28"/>
          <w:lang w:val="pt-BR"/>
        </w:rPr>
        <w:t>)</w:t>
      </w:r>
      <w:r w:rsidRPr="00701BA3">
        <w:rPr>
          <w:i/>
          <w:sz w:val="28"/>
          <w:szCs w:val="28"/>
          <w:lang w:val="pt-BR"/>
        </w:rPr>
        <w:t>.</w:t>
      </w:r>
    </w:p>
    <w:p w:rsidR="0017243C" w:rsidRPr="0017243C" w:rsidRDefault="0017243C" w:rsidP="00EB0C5F">
      <w:pPr>
        <w:spacing w:before="120" w:after="120"/>
        <w:jc w:val="both"/>
        <w:rPr>
          <w:b/>
          <w:bCs/>
          <w:i/>
          <w:sz w:val="28"/>
          <w:szCs w:val="28"/>
          <w:lang w:val="pt-BR"/>
        </w:rPr>
      </w:pPr>
      <w:r w:rsidRPr="0017243C">
        <w:rPr>
          <w:b/>
          <w:sz w:val="28"/>
          <w:szCs w:val="28"/>
          <w:lang w:val="pt-BR"/>
        </w:rPr>
        <w:tab/>
      </w:r>
      <w:r w:rsidR="006514DD">
        <w:rPr>
          <w:b/>
          <w:bCs/>
          <w:i/>
          <w:sz w:val="28"/>
          <w:szCs w:val="28"/>
          <w:lang w:val="pt-BR"/>
        </w:rPr>
        <w:t>* Chương trình buổi</w:t>
      </w:r>
      <w:r w:rsidRPr="0017243C">
        <w:rPr>
          <w:b/>
          <w:bCs/>
          <w:i/>
          <w:sz w:val="28"/>
          <w:szCs w:val="28"/>
          <w:lang w:val="pt-BR"/>
        </w:rPr>
        <w:t xml:space="preserve"> lễ</w:t>
      </w:r>
    </w:p>
    <w:p w:rsidR="0017243C" w:rsidRPr="0017243C" w:rsidRDefault="0017243C" w:rsidP="00EB0C5F">
      <w:pPr>
        <w:spacing w:before="120" w:after="120"/>
        <w:ind w:firstLine="720"/>
        <w:jc w:val="both"/>
        <w:rPr>
          <w:sz w:val="28"/>
          <w:szCs w:val="28"/>
        </w:rPr>
      </w:pPr>
      <w:r w:rsidRPr="0017243C">
        <w:rPr>
          <w:sz w:val="28"/>
          <w:szCs w:val="28"/>
        </w:rPr>
        <w:t>- Sắ</w:t>
      </w:r>
      <w:r w:rsidR="001A5BA0">
        <w:rPr>
          <w:sz w:val="28"/>
          <w:szCs w:val="28"/>
        </w:rPr>
        <w:t>p xếp đội hình, ổn định tổ chức.</w:t>
      </w:r>
    </w:p>
    <w:p w:rsidR="0017243C" w:rsidRPr="0017243C" w:rsidRDefault="0017243C" w:rsidP="00EB0C5F">
      <w:pPr>
        <w:spacing w:before="120" w:after="120"/>
        <w:ind w:firstLine="720"/>
        <w:jc w:val="both"/>
        <w:rPr>
          <w:i/>
          <w:sz w:val="28"/>
          <w:szCs w:val="28"/>
        </w:rPr>
      </w:pPr>
      <w:r w:rsidRPr="0017243C">
        <w:rPr>
          <w:sz w:val="28"/>
          <w:szCs w:val="28"/>
        </w:rPr>
        <w:t>- Tiến vào</w:t>
      </w:r>
      <w:r w:rsidR="001A5BA0">
        <w:rPr>
          <w:sz w:val="28"/>
          <w:szCs w:val="28"/>
        </w:rPr>
        <w:t xml:space="preserve"> và dâng hoa lên Đài tưởng niệm.</w:t>
      </w:r>
    </w:p>
    <w:p w:rsidR="0017243C" w:rsidRPr="0017243C" w:rsidRDefault="0017243C" w:rsidP="00EB0C5F">
      <w:pPr>
        <w:spacing w:before="120" w:after="120"/>
        <w:ind w:firstLine="720"/>
        <w:jc w:val="both"/>
        <w:rPr>
          <w:sz w:val="28"/>
          <w:szCs w:val="28"/>
        </w:rPr>
      </w:pPr>
      <w:r w:rsidRPr="0017243C">
        <w:rPr>
          <w:sz w:val="28"/>
          <w:szCs w:val="28"/>
        </w:rPr>
        <w:t>- Tuyên bố lý do, giới thiệ</w:t>
      </w:r>
      <w:r w:rsidR="00BE1D70">
        <w:rPr>
          <w:sz w:val="28"/>
          <w:szCs w:val="28"/>
        </w:rPr>
        <w:t>u đại biểu, thành phần tham dự.</w:t>
      </w:r>
    </w:p>
    <w:p w:rsidR="0017243C" w:rsidRPr="0017243C" w:rsidRDefault="0017243C" w:rsidP="00EB0C5F">
      <w:pPr>
        <w:spacing w:before="120" w:after="120"/>
        <w:ind w:firstLine="720"/>
        <w:jc w:val="both"/>
        <w:rPr>
          <w:sz w:val="28"/>
          <w:szCs w:val="28"/>
        </w:rPr>
      </w:pPr>
      <w:r w:rsidRPr="0017243C">
        <w:rPr>
          <w:sz w:val="28"/>
          <w:szCs w:val="28"/>
        </w:rPr>
        <w:t>- Phát bi</w:t>
      </w:r>
      <w:r w:rsidR="00BE1D70">
        <w:rPr>
          <w:sz w:val="28"/>
          <w:szCs w:val="28"/>
        </w:rPr>
        <w:t>ểu tri ân các anh hùng, liệt sĩ.</w:t>
      </w:r>
    </w:p>
    <w:p w:rsidR="0017243C" w:rsidRPr="0017243C" w:rsidRDefault="0017243C" w:rsidP="00EB0C5F">
      <w:pPr>
        <w:spacing w:before="120" w:after="120"/>
        <w:ind w:firstLine="720"/>
        <w:jc w:val="both"/>
        <w:rPr>
          <w:spacing w:val="-10"/>
        </w:rPr>
      </w:pPr>
      <w:r w:rsidRPr="0017243C">
        <w:rPr>
          <w:sz w:val="28"/>
          <w:szCs w:val="28"/>
        </w:rPr>
        <w:t>- Mời đại diện lãnh đạo lên dâng hương vào lư hương lớn trên Đài tưởng niệm và các phần mộ</w:t>
      </w:r>
      <w:r w:rsidR="00373A5E">
        <w:rPr>
          <w:spacing w:val="-10"/>
        </w:rPr>
        <w:t>.</w:t>
      </w:r>
    </w:p>
    <w:p w:rsidR="0017243C" w:rsidRPr="0017243C" w:rsidRDefault="0017243C" w:rsidP="00EB0C5F">
      <w:pPr>
        <w:spacing w:before="120" w:after="120"/>
        <w:ind w:firstLine="720"/>
        <w:jc w:val="both"/>
        <w:rPr>
          <w:sz w:val="28"/>
        </w:rPr>
      </w:pPr>
      <w:r w:rsidRPr="0017243C">
        <w:rPr>
          <w:sz w:val="28"/>
        </w:rPr>
        <w:t xml:space="preserve">- Đại biểu, đoàn viên, thanh thiếu nhi thắp nến, hương và đặt hoa tươi trên đài tưởng niệm và các phần mộ </w:t>
      </w:r>
      <w:r w:rsidRPr="0017243C">
        <w:rPr>
          <w:i/>
          <w:sz w:val="28"/>
        </w:rPr>
        <w:t>(trên nền nhạc những bài hát ca ngợi đóng góp, hy sinh của các anh hùng liệt sỹ trong sự nghiệp đấu tranh giải phóng dân tộc, như: “Bài ca không quên” (sáng tác: Phạm  Minh Tuấn); “Nhớ” (sáng tác: Phan Đức Luận); “Màu hoa đỏ” (sáng tác: Thuận Yến); “Ngôi sao không tên” (sáng tác:</w:t>
      </w:r>
      <w:r w:rsidR="00AB3D50">
        <w:rPr>
          <w:i/>
          <w:sz w:val="28"/>
        </w:rPr>
        <w:t xml:space="preserve"> </w:t>
      </w:r>
      <w:r w:rsidRPr="0017243C">
        <w:rPr>
          <w:i/>
          <w:sz w:val="28"/>
        </w:rPr>
        <w:t>Lê Kim Lực)…</w:t>
      </w:r>
    </w:p>
    <w:p w:rsidR="0017243C" w:rsidRPr="0017243C" w:rsidRDefault="00994EA1" w:rsidP="00EB0C5F">
      <w:pPr>
        <w:spacing w:before="120" w:after="120"/>
        <w:ind w:firstLine="720"/>
        <w:jc w:val="both"/>
        <w:rPr>
          <w:b/>
          <w:sz w:val="28"/>
          <w:szCs w:val="28"/>
          <w:lang w:val="pt-BR"/>
        </w:rPr>
      </w:pPr>
      <w:r>
        <w:rPr>
          <w:b/>
          <w:sz w:val="28"/>
          <w:szCs w:val="28"/>
          <w:lang w:val="pt-BR"/>
        </w:rPr>
        <w:t>3</w:t>
      </w:r>
      <w:r w:rsidR="0017243C" w:rsidRPr="0017243C">
        <w:rPr>
          <w:b/>
          <w:sz w:val="28"/>
          <w:szCs w:val="28"/>
          <w:lang w:val="pt-BR"/>
        </w:rPr>
        <w:t>.2. Các cơ sở đoàn, đoàn trực thuộc</w:t>
      </w:r>
    </w:p>
    <w:p w:rsidR="0017243C" w:rsidRPr="0017243C" w:rsidRDefault="00BB4CE4" w:rsidP="00EB0C5F">
      <w:pPr>
        <w:spacing w:before="120" w:after="120"/>
        <w:ind w:firstLine="720"/>
        <w:jc w:val="both"/>
        <w:rPr>
          <w:sz w:val="28"/>
          <w:szCs w:val="28"/>
          <w:lang w:val="pt-BR"/>
        </w:rPr>
      </w:pPr>
      <w:r>
        <w:rPr>
          <w:sz w:val="28"/>
          <w:szCs w:val="28"/>
          <w:lang w:val="pt-BR"/>
        </w:rPr>
        <w:t xml:space="preserve">- </w:t>
      </w:r>
      <w:r w:rsidR="0017243C" w:rsidRPr="0017243C">
        <w:rPr>
          <w:sz w:val="28"/>
          <w:szCs w:val="28"/>
          <w:lang w:val="pt-BR"/>
        </w:rPr>
        <w:t>Căn cứ tình hình tại địa phương, đơn vị tổ chức cho đoàn viên thanh niên tham gia dọn dẹp, tu sửa nghĩa trang</w:t>
      </w:r>
      <w:r w:rsidR="0092066B">
        <w:rPr>
          <w:sz w:val="28"/>
          <w:szCs w:val="28"/>
          <w:lang w:val="pt-BR"/>
        </w:rPr>
        <w:t xml:space="preserve">, </w:t>
      </w:r>
      <w:r w:rsidR="0017243C" w:rsidRPr="0017243C">
        <w:rPr>
          <w:sz w:val="28"/>
          <w:szCs w:val="28"/>
          <w:lang w:val="pt-BR"/>
        </w:rPr>
        <w:t>bia tưởng niệm các anh hùng liệt sỹ tại địa phương</w:t>
      </w:r>
      <w:r w:rsidR="0092066B">
        <w:rPr>
          <w:sz w:val="28"/>
          <w:szCs w:val="28"/>
          <w:lang w:val="pt-BR"/>
        </w:rPr>
        <w:t>.</w:t>
      </w:r>
    </w:p>
    <w:p w:rsidR="0017243C" w:rsidRPr="0017243C" w:rsidRDefault="00BB4CE4" w:rsidP="00EB0C5F">
      <w:pPr>
        <w:spacing w:before="120" w:after="120"/>
        <w:ind w:firstLine="720"/>
        <w:jc w:val="both"/>
        <w:rPr>
          <w:spacing w:val="-2"/>
          <w:sz w:val="28"/>
          <w:szCs w:val="28"/>
          <w:lang w:val="pt-BR"/>
        </w:rPr>
      </w:pPr>
      <w:r>
        <w:rPr>
          <w:sz w:val="28"/>
          <w:szCs w:val="28"/>
          <w:lang w:val="pt-BR"/>
        </w:rPr>
        <w:t xml:space="preserve">- </w:t>
      </w:r>
      <w:r w:rsidR="0017243C" w:rsidRPr="0017243C">
        <w:rPr>
          <w:sz w:val="28"/>
          <w:szCs w:val="28"/>
          <w:lang w:val="pt-BR"/>
        </w:rPr>
        <w:t>Tổ chức thắp nến, dâng hương tri ân các anh hùng liệt sỹ tại nhà Bia tưởng niệm, ghi tên liệt sỹ ở địa phương</w:t>
      </w:r>
      <w:r w:rsidR="0017243C" w:rsidRPr="0017243C">
        <w:rPr>
          <w:spacing w:val="-2"/>
          <w:sz w:val="28"/>
          <w:szCs w:val="28"/>
          <w:lang w:val="pt-BR"/>
        </w:rPr>
        <w:t>.</w:t>
      </w:r>
    </w:p>
    <w:p w:rsidR="0017243C" w:rsidRPr="0017243C" w:rsidRDefault="0017243C" w:rsidP="00EB0C5F">
      <w:pPr>
        <w:spacing w:before="120" w:after="120"/>
        <w:ind w:firstLine="720"/>
        <w:jc w:val="both"/>
        <w:rPr>
          <w:spacing w:val="-2"/>
          <w:sz w:val="28"/>
          <w:szCs w:val="28"/>
          <w:lang w:val="pt-BR"/>
        </w:rPr>
      </w:pPr>
      <w:r w:rsidRPr="0017243C">
        <w:rPr>
          <w:b/>
          <w:sz w:val="28"/>
          <w:szCs w:val="28"/>
          <w:lang w:val="pt-BR"/>
        </w:rPr>
        <w:t>III. TỔ CHỨC THỰC HIỆN</w:t>
      </w:r>
    </w:p>
    <w:p w:rsidR="0017243C" w:rsidRPr="0017243C" w:rsidRDefault="0017243C" w:rsidP="00EB0C5F">
      <w:pPr>
        <w:spacing w:before="120" w:after="120"/>
        <w:ind w:firstLine="720"/>
        <w:jc w:val="both"/>
        <w:rPr>
          <w:b/>
          <w:sz w:val="28"/>
          <w:lang w:val="pt-BR"/>
        </w:rPr>
      </w:pPr>
      <w:r w:rsidRPr="0017243C">
        <w:rPr>
          <w:b/>
          <w:sz w:val="28"/>
          <w:lang w:val="pt-BR"/>
        </w:rPr>
        <w:t>1. Ban Thường vụ Huyện Đoàn</w:t>
      </w:r>
    </w:p>
    <w:p w:rsidR="0017243C" w:rsidRPr="0017243C" w:rsidRDefault="0017243C" w:rsidP="00EB0C5F">
      <w:pPr>
        <w:spacing w:before="120" w:after="120"/>
        <w:ind w:firstLine="720"/>
        <w:jc w:val="both"/>
        <w:rPr>
          <w:spacing w:val="-2"/>
          <w:sz w:val="28"/>
          <w:szCs w:val="28"/>
          <w:lang w:val="pt-BR"/>
        </w:rPr>
      </w:pPr>
      <w:r w:rsidRPr="0017243C">
        <w:rPr>
          <w:sz w:val="28"/>
          <w:szCs w:val="28"/>
          <w:lang w:val="pt-BR"/>
        </w:rPr>
        <w:t>- Xây dựng và triển khai thực hiện kế hoạch tổ chức các hoạt động "</w:t>
      </w:r>
      <w:r w:rsidRPr="0017243C">
        <w:rPr>
          <w:i/>
          <w:sz w:val="28"/>
          <w:szCs w:val="28"/>
          <w:lang w:val="pt-BR"/>
        </w:rPr>
        <w:t>Đền ơn đáp nghĩa</w:t>
      </w:r>
      <w:r w:rsidRPr="0017243C">
        <w:rPr>
          <w:sz w:val="28"/>
          <w:szCs w:val="28"/>
          <w:lang w:val="pt-BR"/>
        </w:rPr>
        <w:t>", "</w:t>
      </w:r>
      <w:r w:rsidRPr="0017243C">
        <w:rPr>
          <w:i/>
          <w:sz w:val="28"/>
          <w:szCs w:val="28"/>
        </w:rPr>
        <w:t>Uống nước nhớ nguồn"</w:t>
      </w:r>
      <w:r w:rsidRPr="0017243C">
        <w:rPr>
          <w:sz w:val="28"/>
          <w:szCs w:val="28"/>
        </w:rPr>
        <w:t xml:space="preserve"> </w:t>
      </w:r>
      <w:r w:rsidR="00D57622">
        <w:rPr>
          <w:sz w:val="28"/>
          <w:szCs w:val="28"/>
        </w:rPr>
        <w:t xml:space="preserve">nhân </w:t>
      </w:r>
      <w:r w:rsidRPr="0017243C">
        <w:rPr>
          <w:sz w:val="28"/>
          <w:szCs w:val="28"/>
        </w:rPr>
        <w:t>ngày Thương binh liệt sỹ</w:t>
      </w:r>
      <w:r w:rsidR="002440DF">
        <w:rPr>
          <w:sz w:val="28"/>
          <w:szCs w:val="28"/>
        </w:rPr>
        <w:t>.</w:t>
      </w:r>
      <w:r w:rsidRPr="0017243C">
        <w:rPr>
          <w:sz w:val="28"/>
          <w:szCs w:val="28"/>
        </w:rPr>
        <w:t xml:space="preserve"> </w:t>
      </w:r>
    </w:p>
    <w:p w:rsidR="0017243C" w:rsidRPr="0017243C" w:rsidRDefault="0017243C" w:rsidP="00EB0C5F">
      <w:pPr>
        <w:spacing w:before="120" w:after="120"/>
        <w:ind w:firstLine="720"/>
        <w:jc w:val="both"/>
        <w:rPr>
          <w:spacing w:val="-2"/>
          <w:sz w:val="28"/>
          <w:szCs w:val="28"/>
          <w:lang w:val="pt-BR"/>
        </w:rPr>
      </w:pPr>
      <w:r w:rsidRPr="0017243C">
        <w:rPr>
          <w:sz w:val="28"/>
          <w:szCs w:val="28"/>
          <w:lang w:val="pt-BR"/>
        </w:rPr>
        <w:t>- Phối hợp tuyên truyền về Ngày Thương binh, liệt sỹ và các hoạt động của Đoàn nhân kỷ</w:t>
      </w:r>
      <w:r w:rsidR="00D57622">
        <w:rPr>
          <w:sz w:val="28"/>
          <w:szCs w:val="28"/>
          <w:lang w:val="pt-BR"/>
        </w:rPr>
        <w:t xml:space="preserve"> niệm 71</w:t>
      </w:r>
      <w:r w:rsidR="002440DF">
        <w:rPr>
          <w:sz w:val="28"/>
          <w:szCs w:val="28"/>
          <w:lang w:val="pt-BR"/>
        </w:rPr>
        <w:t xml:space="preserve"> năm ngày Thương binh, </w:t>
      </w:r>
      <w:r w:rsidRPr="0017243C">
        <w:rPr>
          <w:sz w:val="28"/>
          <w:szCs w:val="28"/>
          <w:lang w:val="pt-BR"/>
        </w:rPr>
        <w:t xml:space="preserve">liệt sỹ... </w:t>
      </w:r>
      <w:r w:rsidR="002440DF" w:rsidRPr="0017243C">
        <w:rPr>
          <w:sz w:val="28"/>
          <w:szCs w:val="28"/>
        </w:rPr>
        <w:t>(</w:t>
      </w:r>
      <w:r w:rsidR="002440DF" w:rsidRPr="0017243C">
        <w:rPr>
          <w:i/>
          <w:sz w:val="28"/>
          <w:szCs w:val="28"/>
        </w:rPr>
        <w:t>27.7.1947 - 27.7.201</w:t>
      </w:r>
      <w:r w:rsidR="002440DF">
        <w:rPr>
          <w:i/>
          <w:sz w:val="28"/>
          <w:szCs w:val="28"/>
        </w:rPr>
        <w:t>8</w:t>
      </w:r>
      <w:r w:rsidR="002440DF" w:rsidRPr="0017243C">
        <w:rPr>
          <w:sz w:val="28"/>
          <w:szCs w:val="28"/>
        </w:rPr>
        <w:t xml:space="preserve">). </w:t>
      </w:r>
      <w:r w:rsidR="002440DF" w:rsidRPr="0017243C">
        <w:rPr>
          <w:sz w:val="28"/>
          <w:szCs w:val="28"/>
          <w:lang w:val="pt-BR"/>
        </w:rPr>
        <w:t xml:space="preserve"> </w:t>
      </w:r>
    </w:p>
    <w:p w:rsidR="0017243C" w:rsidRPr="0017243C" w:rsidRDefault="0017243C" w:rsidP="00EB0C5F">
      <w:pPr>
        <w:spacing w:before="120" w:after="120"/>
        <w:ind w:firstLine="720"/>
        <w:jc w:val="both"/>
        <w:rPr>
          <w:spacing w:val="-2"/>
          <w:sz w:val="28"/>
          <w:szCs w:val="28"/>
          <w:lang w:val="pt-BR"/>
        </w:rPr>
      </w:pPr>
      <w:r w:rsidRPr="0017243C">
        <w:rPr>
          <w:sz w:val="28"/>
          <w:szCs w:val="28"/>
        </w:rPr>
        <w:t>- Chỉ đạo, đôn đốc, hướng dẫn các cơ sở Đoàn, Đoàn trực thuộc</w:t>
      </w:r>
      <w:r w:rsidR="003516CC">
        <w:rPr>
          <w:sz w:val="28"/>
          <w:szCs w:val="28"/>
        </w:rPr>
        <w:t xml:space="preserve"> triển khai</w:t>
      </w:r>
      <w:r w:rsidRPr="0017243C">
        <w:rPr>
          <w:sz w:val="28"/>
          <w:szCs w:val="28"/>
        </w:rPr>
        <w:t xml:space="preserve"> thực hiện.</w:t>
      </w:r>
    </w:p>
    <w:p w:rsidR="0017243C" w:rsidRPr="0017243C" w:rsidRDefault="0017243C" w:rsidP="00EB0C5F">
      <w:pPr>
        <w:spacing w:before="120" w:after="120"/>
        <w:ind w:firstLine="720"/>
        <w:jc w:val="both"/>
        <w:rPr>
          <w:b/>
          <w:sz w:val="28"/>
          <w:szCs w:val="28"/>
          <w:lang w:val="pt-BR"/>
        </w:rPr>
      </w:pPr>
      <w:r w:rsidRPr="0017243C">
        <w:rPr>
          <w:b/>
          <w:sz w:val="28"/>
          <w:szCs w:val="28"/>
          <w:lang w:val="pt-BR"/>
        </w:rPr>
        <w:t>2. Các cơ sở Đoàn, Đoàn trực thuộc</w:t>
      </w:r>
    </w:p>
    <w:p w:rsidR="0017243C" w:rsidRPr="0017243C" w:rsidRDefault="002440DF" w:rsidP="00EB0C5F">
      <w:pPr>
        <w:spacing w:before="120" w:after="120"/>
        <w:ind w:firstLine="720"/>
        <w:jc w:val="both"/>
        <w:rPr>
          <w:sz w:val="28"/>
          <w:szCs w:val="28"/>
          <w:lang w:val="pt-BR"/>
        </w:rPr>
      </w:pPr>
      <w:r>
        <w:rPr>
          <w:sz w:val="28"/>
          <w:szCs w:val="28"/>
          <w:lang w:val="pt-BR"/>
        </w:rPr>
        <w:t xml:space="preserve">- </w:t>
      </w:r>
      <w:r w:rsidR="0017243C" w:rsidRPr="0017243C">
        <w:rPr>
          <w:sz w:val="28"/>
          <w:szCs w:val="28"/>
          <w:lang w:val="pt-BR"/>
        </w:rPr>
        <w:t xml:space="preserve">Căn cứ kế hoạch của Ban Thường vụ </w:t>
      </w:r>
      <w:r w:rsidR="00C727BD">
        <w:rPr>
          <w:sz w:val="28"/>
          <w:szCs w:val="28"/>
          <w:lang w:val="pt-BR"/>
        </w:rPr>
        <w:t xml:space="preserve">Huyện đoàn </w:t>
      </w:r>
      <w:r w:rsidR="0017243C" w:rsidRPr="0017243C">
        <w:rPr>
          <w:sz w:val="28"/>
          <w:szCs w:val="28"/>
          <w:lang w:val="pt-BR"/>
        </w:rPr>
        <w:t>và tình hình thực tế của địa phương</w:t>
      </w:r>
      <w:r w:rsidR="0087493D">
        <w:rPr>
          <w:sz w:val="28"/>
          <w:szCs w:val="28"/>
          <w:lang w:val="pt-BR"/>
        </w:rPr>
        <w:t>, đơn vị</w:t>
      </w:r>
      <w:r w:rsidR="0017243C" w:rsidRPr="0017243C">
        <w:rPr>
          <w:sz w:val="28"/>
          <w:szCs w:val="28"/>
          <w:lang w:val="pt-BR"/>
        </w:rPr>
        <w:t xml:space="preserve"> để tổ chức các hoạt động cụ thể, ý nghĩa, thiết thực, hiệu quả.</w:t>
      </w:r>
      <w:r w:rsidR="00A20C4A">
        <w:rPr>
          <w:sz w:val="28"/>
          <w:szCs w:val="28"/>
          <w:lang w:val="pt-BR"/>
        </w:rPr>
        <w:t xml:space="preserve"> </w:t>
      </w:r>
      <w:r w:rsidR="0017243C" w:rsidRPr="0017243C">
        <w:rPr>
          <w:sz w:val="28"/>
          <w:szCs w:val="28"/>
          <w:lang w:val="pt-BR"/>
        </w:rPr>
        <w:t xml:space="preserve">Cử cán bộ, đoàn viên thanh niên tham gia Lễ thắp nến tri ân các anh hùng liệt sỹ vào tối </w:t>
      </w:r>
      <w:r w:rsidR="00745E9A">
        <w:rPr>
          <w:sz w:val="28"/>
          <w:szCs w:val="28"/>
          <w:lang w:val="pt-BR"/>
        </w:rPr>
        <w:t xml:space="preserve">ngày </w:t>
      </w:r>
      <w:r w:rsidR="0017243C" w:rsidRPr="0017243C">
        <w:rPr>
          <w:b/>
          <w:sz w:val="28"/>
          <w:szCs w:val="28"/>
          <w:lang w:val="pt-BR"/>
        </w:rPr>
        <w:t>26.7.201</w:t>
      </w:r>
      <w:r w:rsidR="00A20C4A">
        <w:rPr>
          <w:b/>
          <w:sz w:val="28"/>
          <w:szCs w:val="28"/>
          <w:lang w:val="pt-BR"/>
        </w:rPr>
        <w:t>8</w:t>
      </w:r>
      <w:r w:rsidR="0087493D">
        <w:rPr>
          <w:b/>
          <w:sz w:val="28"/>
          <w:szCs w:val="28"/>
          <w:lang w:val="pt-BR"/>
        </w:rPr>
        <w:t>.</w:t>
      </w:r>
    </w:p>
    <w:p w:rsidR="0017243C" w:rsidRPr="0017243C" w:rsidRDefault="0017243C" w:rsidP="00EB0C5F">
      <w:pPr>
        <w:spacing w:before="120" w:after="120"/>
        <w:ind w:firstLine="720"/>
        <w:jc w:val="both"/>
        <w:rPr>
          <w:sz w:val="2"/>
          <w:szCs w:val="20"/>
          <w:lang w:val="pt-BR" w:eastAsia="fr-FR"/>
        </w:rPr>
      </w:pPr>
      <w:r w:rsidRPr="0017243C">
        <w:rPr>
          <w:sz w:val="28"/>
          <w:szCs w:val="20"/>
          <w:lang w:val="pt-BR" w:eastAsia="fr-FR"/>
        </w:rPr>
        <w:lastRenderedPageBreak/>
        <w:t>Trên đây là kế hoạch tổ chức Lễ thắp nến tri ân và các hoạt động "</w:t>
      </w:r>
      <w:r w:rsidRPr="0017243C">
        <w:rPr>
          <w:i/>
          <w:sz w:val="28"/>
          <w:szCs w:val="20"/>
          <w:lang w:val="pt-BR" w:eastAsia="fr-FR"/>
        </w:rPr>
        <w:t>Đền ơn đáp nghĩa</w:t>
      </w:r>
      <w:r w:rsidRPr="0017243C">
        <w:rPr>
          <w:sz w:val="28"/>
          <w:szCs w:val="20"/>
          <w:lang w:val="pt-BR" w:eastAsia="fr-FR"/>
        </w:rPr>
        <w:t>"</w:t>
      </w:r>
      <w:r w:rsidR="0087493D">
        <w:rPr>
          <w:sz w:val="28"/>
          <w:szCs w:val="20"/>
          <w:lang w:val="pt-BR" w:eastAsia="fr-FR"/>
        </w:rPr>
        <w:t xml:space="preserve">, </w:t>
      </w:r>
      <w:r w:rsidRPr="0017243C">
        <w:rPr>
          <w:sz w:val="28"/>
          <w:szCs w:val="20"/>
          <w:lang w:val="pt-BR" w:eastAsia="fr-FR"/>
        </w:rPr>
        <w:t xml:space="preserve"> </w:t>
      </w:r>
      <w:r w:rsidR="0087493D" w:rsidRPr="0017243C">
        <w:rPr>
          <w:sz w:val="28"/>
          <w:szCs w:val="28"/>
          <w:lang w:val="pt-BR"/>
        </w:rPr>
        <w:t>"</w:t>
      </w:r>
      <w:r w:rsidR="0087493D" w:rsidRPr="0017243C">
        <w:rPr>
          <w:i/>
          <w:sz w:val="28"/>
          <w:szCs w:val="28"/>
        </w:rPr>
        <w:t>Uống nước nhớ nguồn"</w:t>
      </w:r>
      <w:r w:rsidR="0087493D" w:rsidRPr="0017243C">
        <w:rPr>
          <w:sz w:val="28"/>
          <w:szCs w:val="28"/>
        </w:rPr>
        <w:t xml:space="preserve"> </w:t>
      </w:r>
      <w:r w:rsidR="004C733C">
        <w:rPr>
          <w:sz w:val="28"/>
          <w:szCs w:val="20"/>
          <w:lang w:val="pt-BR" w:eastAsia="fr-FR"/>
        </w:rPr>
        <w:t xml:space="preserve"> </w:t>
      </w:r>
      <w:r w:rsidRPr="0017243C">
        <w:rPr>
          <w:sz w:val="28"/>
          <w:szCs w:val="20"/>
          <w:lang w:val="pt-BR" w:eastAsia="fr-FR"/>
        </w:rPr>
        <w:t>nhân kỷ ni</w:t>
      </w:r>
      <w:r w:rsidR="004C733C">
        <w:rPr>
          <w:sz w:val="28"/>
          <w:szCs w:val="20"/>
          <w:lang w:val="pt-BR" w:eastAsia="fr-FR"/>
        </w:rPr>
        <w:t>ệm 71</w:t>
      </w:r>
      <w:r w:rsidRPr="0017243C">
        <w:rPr>
          <w:sz w:val="28"/>
          <w:szCs w:val="20"/>
          <w:lang w:val="pt-BR" w:eastAsia="fr-FR"/>
        </w:rPr>
        <w:t xml:space="preserve"> năm ngày Thương binh, liệt sỹ của </w:t>
      </w:r>
      <w:r w:rsidR="00947426">
        <w:rPr>
          <w:sz w:val="28"/>
          <w:szCs w:val="20"/>
          <w:lang w:val="pt-BR" w:eastAsia="fr-FR"/>
        </w:rPr>
        <w:t xml:space="preserve">BTV </w:t>
      </w:r>
      <w:r w:rsidR="004C733C">
        <w:rPr>
          <w:sz w:val="28"/>
          <w:szCs w:val="20"/>
          <w:lang w:val="pt-BR" w:eastAsia="fr-FR"/>
        </w:rPr>
        <w:t>H</w:t>
      </w:r>
      <w:r w:rsidRPr="0017243C">
        <w:rPr>
          <w:sz w:val="28"/>
          <w:szCs w:val="20"/>
          <w:lang w:val="pt-BR" w:eastAsia="fr-FR"/>
        </w:rPr>
        <w:t xml:space="preserve">uyện </w:t>
      </w:r>
      <w:r w:rsidR="004C733C">
        <w:rPr>
          <w:sz w:val="28"/>
          <w:szCs w:val="20"/>
          <w:lang w:val="pt-BR" w:eastAsia="fr-FR"/>
        </w:rPr>
        <w:t xml:space="preserve">đoàn </w:t>
      </w:r>
      <w:r w:rsidRPr="0017243C">
        <w:rPr>
          <w:sz w:val="28"/>
          <w:szCs w:val="20"/>
          <w:lang w:val="pt-BR" w:eastAsia="fr-FR"/>
        </w:rPr>
        <w:t>Thuận</w:t>
      </w:r>
      <w:r w:rsidR="00C03A50">
        <w:rPr>
          <w:sz w:val="28"/>
          <w:szCs w:val="20"/>
          <w:lang w:val="pt-BR" w:eastAsia="fr-FR"/>
        </w:rPr>
        <w:t xml:space="preserve"> Châu. Đ</w:t>
      </w:r>
      <w:r w:rsidRPr="0017243C">
        <w:rPr>
          <w:sz w:val="28"/>
          <w:szCs w:val="20"/>
          <w:lang w:val="pt-BR" w:eastAsia="fr-FR"/>
        </w:rPr>
        <w:t xml:space="preserve">ề nghị các cơ sở đoàn, đoàn trực thuộc căn cứ điều kiện của địa phương, đơn vị mình để triển khai thực hiện đảm bảo nội dung và </w:t>
      </w:r>
      <w:r w:rsidR="002C428A">
        <w:rPr>
          <w:sz w:val="28"/>
          <w:szCs w:val="28"/>
          <w:lang w:val="pt-BR"/>
        </w:rPr>
        <w:t>b</w:t>
      </w:r>
      <w:r w:rsidR="002C428A" w:rsidRPr="0017243C">
        <w:rPr>
          <w:sz w:val="28"/>
          <w:szCs w:val="28"/>
          <w:lang w:val="pt-BR"/>
        </w:rPr>
        <w:t>áo cáo</w:t>
      </w:r>
      <w:r w:rsidR="002C428A">
        <w:rPr>
          <w:sz w:val="28"/>
          <w:szCs w:val="28"/>
          <w:lang w:val="pt-BR"/>
        </w:rPr>
        <w:t xml:space="preserve"> </w:t>
      </w:r>
      <w:r w:rsidR="002C428A" w:rsidRPr="0017243C">
        <w:rPr>
          <w:sz w:val="28"/>
          <w:szCs w:val="28"/>
          <w:lang w:val="pt-BR"/>
        </w:rPr>
        <w:t xml:space="preserve">kết quả triển khai, tổ chức thực hiện </w:t>
      </w:r>
      <w:r w:rsidR="002C428A">
        <w:rPr>
          <w:sz w:val="28"/>
          <w:szCs w:val="28"/>
          <w:lang w:val="pt-BR"/>
        </w:rPr>
        <w:t xml:space="preserve">về </w:t>
      </w:r>
      <w:r w:rsidR="00947426">
        <w:rPr>
          <w:sz w:val="28"/>
          <w:szCs w:val="28"/>
          <w:lang w:val="pt-BR"/>
        </w:rPr>
        <w:t xml:space="preserve">BTV </w:t>
      </w:r>
      <w:r w:rsidR="002C428A">
        <w:rPr>
          <w:sz w:val="28"/>
          <w:szCs w:val="28"/>
          <w:lang w:val="pt-BR"/>
        </w:rPr>
        <w:t>H</w:t>
      </w:r>
      <w:r w:rsidR="002C428A" w:rsidRPr="0017243C">
        <w:rPr>
          <w:sz w:val="28"/>
          <w:szCs w:val="28"/>
          <w:lang w:val="pt-BR"/>
        </w:rPr>
        <w:t xml:space="preserve">uyện đoàn </w:t>
      </w:r>
      <w:r w:rsidR="00947426">
        <w:rPr>
          <w:i/>
          <w:sz w:val="28"/>
          <w:szCs w:val="28"/>
          <w:lang w:val="pt-BR"/>
        </w:rPr>
        <w:t>(</w:t>
      </w:r>
      <w:r w:rsidR="002C428A" w:rsidRPr="0017243C">
        <w:rPr>
          <w:i/>
          <w:sz w:val="28"/>
          <w:szCs w:val="28"/>
          <w:lang w:val="pt-BR"/>
        </w:rPr>
        <w:t xml:space="preserve">qua email </w:t>
      </w:r>
      <w:hyperlink r:id="rId6" w:history="1">
        <w:r w:rsidR="002C428A" w:rsidRPr="002C428A">
          <w:rPr>
            <w:i/>
            <w:color w:val="0000FF"/>
            <w:sz w:val="28"/>
            <w:szCs w:val="28"/>
            <w:u w:val="single"/>
            <w:lang w:val="pt-BR"/>
          </w:rPr>
          <w:t>hdthuanchausla@gmail.com</w:t>
        </w:r>
      </w:hyperlink>
      <w:r w:rsidR="002C428A" w:rsidRPr="002C428A">
        <w:rPr>
          <w:i/>
          <w:sz w:val="28"/>
          <w:szCs w:val="28"/>
          <w:lang w:val="pt-BR"/>
        </w:rPr>
        <w:t xml:space="preserve"> hoặc sđt</w:t>
      </w:r>
      <w:r w:rsidR="002C428A" w:rsidRPr="0017243C">
        <w:rPr>
          <w:i/>
          <w:sz w:val="28"/>
          <w:szCs w:val="28"/>
          <w:lang w:val="pt-BR"/>
        </w:rPr>
        <w:t>: 02</w:t>
      </w:r>
      <w:r w:rsidR="002C428A" w:rsidRPr="002C428A">
        <w:rPr>
          <w:i/>
          <w:sz w:val="28"/>
          <w:szCs w:val="28"/>
          <w:lang w:val="pt-BR"/>
        </w:rPr>
        <w:t>1</w:t>
      </w:r>
      <w:r w:rsidR="002C428A" w:rsidRPr="0017243C">
        <w:rPr>
          <w:i/>
          <w:sz w:val="28"/>
          <w:szCs w:val="28"/>
          <w:lang w:val="pt-BR"/>
        </w:rPr>
        <w:t>23.847.099</w:t>
      </w:r>
      <w:r w:rsidR="002C428A" w:rsidRPr="002C428A">
        <w:rPr>
          <w:i/>
          <w:sz w:val="28"/>
          <w:szCs w:val="28"/>
          <w:lang w:val="pt-BR"/>
        </w:rPr>
        <w:t>)</w:t>
      </w:r>
      <w:r w:rsidR="002C428A" w:rsidRPr="0017243C">
        <w:rPr>
          <w:i/>
          <w:sz w:val="28"/>
          <w:szCs w:val="28"/>
          <w:lang w:val="pt-BR"/>
        </w:rPr>
        <w:t xml:space="preserve"> </w:t>
      </w:r>
      <w:r w:rsidR="002C428A" w:rsidRPr="0017243C">
        <w:rPr>
          <w:sz w:val="28"/>
          <w:szCs w:val="28"/>
          <w:lang w:val="pt-BR"/>
        </w:rPr>
        <w:t>trước</w:t>
      </w:r>
      <w:r w:rsidR="002C428A" w:rsidRPr="0017243C">
        <w:rPr>
          <w:b/>
          <w:sz w:val="28"/>
          <w:szCs w:val="28"/>
          <w:lang w:val="pt-BR"/>
        </w:rPr>
        <w:t xml:space="preserve"> </w:t>
      </w:r>
      <w:r w:rsidR="002C428A" w:rsidRPr="0017243C">
        <w:rPr>
          <w:sz w:val="28"/>
          <w:szCs w:val="28"/>
          <w:lang w:val="pt-BR"/>
        </w:rPr>
        <w:t xml:space="preserve">ngày </w:t>
      </w:r>
      <w:r w:rsidR="002C428A" w:rsidRPr="0017243C">
        <w:rPr>
          <w:b/>
          <w:sz w:val="28"/>
          <w:szCs w:val="28"/>
          <w:lang w:val="pt-BR"/>
        </w:rPr>
        <w:t>31.7.201</w:t>
      </w:r>
      <w:r w:rsidR="002C428A">
        <w:rPr>
          <w:b/>
          <w:sz w:val="28"/>
          <w:szCs w:val="28"/>
          <w:lang w:val="pt-BR"/>
        </w:rPr>
        <w:t>8</w:t>
      </w:r>
      <w:r w:rsidR="00947426">
        <w:rPr>
          <w:sz w:val="28"/>
          <w:szCs w:val="20"/>
          <w:lang w:val="pt-BR" w:eastAsia="fr-FR"/>
        </w:rPr>
        <w:t>./</w:t>
      </w:r>
      <w:r w:rsidRPr="0017243C">
        <w:rPr>
          <w:sz w:val="28"/>
          <w:szCs w:val="20"/>
          <w:lang w:eastAsia="fr-FR"/>
        </w:rPr>
        <w:tab/>
      </w:r>
    </w:p>
    <w:tbl>
      <w:tblPr>
        <w:tblW w:w="9094" w:type="dxa"/>
        <w:jc w:val="center"/>
        <w:tblInd w:w="853" w:type="dxa"/>
        <w:tblLook w:val="01E0" w:firstRow="1" w:lastRow="1" w:firstColumn="1" w:lastColumn="1" w:noHBand="0" w:noVBand="0"/>
      </w:tblPr>
      <w:tblGrid>
        <w:gridCol w:w="4689"/>
        <w:gridCol w:w="4405"/>
      </w:tblGrid>
      <w:tr w:rsidR="0017243C" w:rsidRPr="0017243C" w:rsidTr="00CC7A3F">
        <w:trPr>
          <w:trHeight w:val="1000"/>
          <w:jc w:val="center"/>
        </w:trPr>
        <w:tc>
          <w:tcPr>
            <w:tcW w:w="4689" w:type="dxa"/>
            <w:shd w:val="clear" w:color="auto" w:fill="auto"/>
          </w:tcPr>
          <w:p w:rsidR="0017243C" w:rsidRPr="0017243C" w:rsidRDefault="0017243C" w:rsidP="0017243C">
            <w:pPr>
              <w:jc w:val="both"/>
              <w:rPr>
                <w:b/>
                <w:sz w:val="26"/>
              </w:rPr>
            </w:pPr>
          </w:p>
          <w:p w:rsidR="0017243C" w:rsidRPr="0017243C" w:rsidRDefault="0017243C" w:rsidP="0017243C">
            <w:pPr>
              <w:jc w:val="both"/>
              <w:rPr>
                <w:b/>
                <w:lang w:val="vi-VN"/>
              </w:rPr>
            </w:pPr>
            <w:r w:rsidRPr="0017243C">
              <w:rPr>
                <w:b/>
                <w:lang w:val="vi-VN"/>
              </w:rPr>
              <w:t>Nơi nhận:</w:t>
            </w:r>
          </w:p>
          <w:p w:rsidR="0017243C" w:rsidRPr="0017243C" w:rsidRDefault="0017243C" w:rsidP="0017243C">
            <w:pPr>
              <w:jc w:val="both"/>
              <w:rPr>
                <w:sz w:val="22"/>
                <w:szCs w:val="22"/>
              </w:rPr>
            </w:pPr>
            <w:r w:rsidRPr="0017243C">
              <w:rPr>
                <w:sz w:val="22"/>
                <w:szCs w:val="22"/>
              </w:rPr>
              <w:t>- TT tỉnh đoàn;</w:t>
            </w:r>
          </w:p>
          <w:p w:rsidR="0017243C" w:rsidRPr="0017243C" w:rsidRDefault="0017243C" w:rsidP="0017243C">
            <w:pPr>
              <w:jc w:val="both"/>
              <w:rPr>
                <w:sz w:val="22"/>
                <w:szCs w:val="22"/>
                <w:lang w:val="vi-VN"/>
              </w:rPr>
            </w:pPr>
            <w:r w:rsidRPr="0017243C">
              <w:rPr>
                <w:sz w:val="22"/>
                <w:szCs w:val="22"/>
                <w:lang w:val="vi-VN"/>
              </w:rPr>
              <w:t>- T</w:t>
            </w:r>
            <w:r w:rsidRPr="0017243C">
              <w:rPr>
                <w:sz w:val="22"/>
                <w:szCs w:val="22"/>
              </w:rPr>
              <w:t>T</w:t>
            </w:r>
            <w:r w:rsidRPr="0017243C">
              <w:rPr>
                <w:sz w:val="22"/>
                <w:szCs w:val="22"/>
                <w:lang w:val="vi-VN"/>
              </w:rPr>
              <w:t xml:space="preserve"> Huyện uỷ;</w:t>
            </w:r>
          </w:p>
          <w:p w:rsidR="0017243C" w:rsidRPr="0017243C" w:rsidRDefault="0017243C" w:rsidP="0017243C">
            <w:pPr>
              <w:jc w:val="both"/>
              <w:rPr>
                <w:sz w:val="22"/>
                <w:szCs w:val="22"/>
              </w:rPr>
            </w:pPr>
            <w:r w:rsidRPr="0017243C">
              <w:rPr>
                <w:sz w:val="22"/>
                <w:szCs w:val="22"/>
                <w:lang w:val="vi-VN"/>
              </w:rPr>
              <w:t>- TT HĐND</w:t>
            </w:r>
            <w:r w:rsidRPr="0017243C">
              <w:rPr>
                <w:sz w:val="22"/>
                <w:szCs w:val="22"/>
              </w:rPr>
              <w:t xml:space="preserve">, </w:t>
            </w:r>
            <w:r w:rsidRPr="0017243C">
              <w:rPr>
                <w:sz w:val="22"/>
                <w:szCs w:val="22"/>
                <w:lang w:val="vi-VN"/>
              </w:rPr>
              <w:t>UBND huyện;</w:t>
            </w:r>
          </w:p>
          <w:p w:rsidR="0017243C" w:rsidRPr="0017243C" w:rsidRDefault="0017243C" w:rsidP="0017243C">
            <w:pPr>
              <w:jc w:val="both"/>
              <w:rPr>
                <w:iCs/>
                <w:sz w:val="22"/>
                <w:szCs w:val="22"/>
              </w:rPr>
            </w:pPr>
            <w:r w:rsidRPr="0017243C">
              <w:rPr>
                <w:iCs/>
                <w:sz w:val="22"/>
                <w:szCs w:val="22"/>
              </w:rPr>
              <w:t>- Ban Dân vận huyện uỷ;</w:t>
            </w:r>
          </w:p>
          <w:p w:rsidR="0017243C" w:rsidRPr="0017243C" w:rsidRDefault="0017243C" w:rsidP="0017243C">
            <w:pPr>
              <w:jc w:val="both"/>
              <w:rPr>
                <w:iCs/>
                <w:sz w:val="22"/>
                <w:szCs w:val="22"/>
              </w:rPr>
            </w:pPr>
            <w:r w:rsidRPr="0017243C">
              <w:rPr>
                <w:iCs/>
                <w:sz w:val="22"/>
                <w:szCs w:val="22"/>
              </w:rPr>
              <w:t>- Phòng Tài Chính Kế hoạch huyện;</w:t>
            </w:r>
          </w:p>
          <w:p w:rsidR="0017243C" w:rsidRPr="0017243C" w:rsidRDefault="0017243C" w:rsidP="0017243C">
            <w:pPr>
              <w:jc w:val="both"/>
              <w:rPr>
                <w:iCs/>
                <w:sz w:val="22"/>
                <w:szCs w:val="22"/>
              </w:rPr>
            </w:pPr>
            <w:r w:rsidRPr="0017243C">
              <w:rPr>
                <w:iCs/>
                <w:sz w:val="22"/>
                <w:szCs w:val="22"/>
              </w:rPr>
              <w:t xml:space="preserve">- Phòng LĐTB </w:t>
            </w:r>
            <w:r w:rsidR="0087493D">
              <w:rPr>
                <w:iCs/>
                <w:sz w:val="22"/>
                <w:szCs w:val="22"/>
              </w:rPr>
              <w:t>–</w:t>
            </w:r>
            <w:r w:rsidRPr="0017243C">
              <w:rPr>
                <w:iCs/>
                <w:sz w:val="22"/>
                <w:szCs w:val="22"/>
              </w:rPr>
              <w:t xml:space="preserve"> XH</w:t>
            </w:r>
            <w:r w:rsidR="0087493D">
              <w:rPr>
                <w:iCs/>
                <w:sz w:val="22"/>
                <w:szCs w:val="22"/>
              </w:rPr>
              <w:t xml:space="preserve"> huyện</w:t>
            </w:r>
            <w:r w:rsidRPr="0017243C">
              <w:rPr>
                <w:iCs/>
                <w:sz w:val="22"/>
                <w:szCs w:val="22"/>
              </w:rPr>
              <w:t>;</w:t>
            </w:r>
          </w:p>
          <w:p w:rsidR="0017243C" w:rsidRPr="0017243C" w:rsidRDefault="0017243C" w:rsidP="0017243C">
            <w:pPr>
              <w:jc w:val="both"/>
              <w:rPr>
                <w:iCs/>
                <w:sz w:val="22"/>
                <w:szCs w:val="22"/>
              </w:rPr>
            </w:pPr>
            <w:r w:rsidRPr="0017243C">
              <w:rPr>
                <w:iCs/>
                <w:sz w:val="22"/>
                <w:szCs w:val="22"/>
              </w:rPr>
              <w:t>- Văn phòng và các ban tỉnh đoàn;</w:t>
            </w:r>
          </w:p>
          <w:p w:rsidR="0017243C" w:rsidRPr="0017243C" w:rsidRDefault="0017243C" w:rsidP="0017243C">
            <w:pPr>
              <w:jc w:val="both"/>
              <w:rPr>
                <w:iCs/>
                <w:sz w:val="22"/>
                <w:szCs w:val="22"/>
                <w:lang w:val="fr-FR"/>
              </w:rPr>
            </w:pPr>
            <w:r w:rsidRPr="0017243C">
              <w:rPr>
                <w:iCs/>
                <w:sz w:val="22"/>
                <w:szCs w:val="22"/>
                <w:lang w:val="fr-FR"/>
              </w:rPr>
              <w:t>- Các cơ sở Đoàn, Đoàn trực thuộc;</w:t>
            </w:r>
          </w:p>
          <w:p w:rsidR="00CC7A3F" w:rsidRDefault="0017243C" w:rsidP="0017243C">
            <w:pPr>
              <w:jc w:val="both"/>
              <w:rPr>
                <w:i/>
              </w:rPr>
            </w:pPr>
            <w:r w:rsidRPr="0017243C">
              <w:rPr>
                <w:iCs/>
                <w:sz w:val="22"/>
                <w:szCs w:val="22"/>
              </w:rPr>
              <w:t>- L</w:t>
            </w:r>
            <w:r w:rsidRPr="0017243C">
              <w:rPr>
                <w:rFonts w:hint="eastAsia"/>
                <w:iCs/>
                <w:sz w:val="22"/>
                <w:szCs w:val="22"/>
              </w:rPr>
              <w:t>ư</w:t>
            </w:r>
            <w:r w:rsidRPr="0017243C">
              <w:rPr>
                <w:iCs/>
                <w:sz w:val="22"/>
                <w:szCs w:val="22"/>
              </w:rPr>
              <w:t>u: ĐTN.</w:t>
            </w:r>
          </w:p>
          <w:p w:rsidR="0017243C" w:rsidRPr="00CC7A3F" w:rsidRDefault="0017243C" w:rsidP="00CC7A3F">
            <w:pPr>
              <w:tabs>
                <w:tab w:val="left" w:pos="992"/>
              </w:tabs>
            </w:pPr>
          </w:p>
        </w:tc>
        <w:tc>
          <w:tcPr>
            <w:tcW w:w="4405" w:type="dxa"/>
            <w:shd w:val="clear" w:color="auto" w:fill="auto"/>
          </w:tcPr>
          <w:p w:rsidR="0017243C" w:rsidRPr="0017243C" w:rsidRDefault="0087493D" w:rsidP="0017243C">
            <w:pPr>
              <w:jc w:val="center"/>
              <w:rPr>
                <w:b/>
                <w:sz w:val="28"/>
                <w:szCs w:val="28"/>
              </w:rPr>
            </w:pPr>
            <w:r>
              <w:rPr>
                <w:b/>
                <w:sz w:val="28"/>
                <w:szCs w:val="28"/>
              </w:rPr>
              <w:t xml:space="preserve">TM. BTV HUYỆN </w:t>
            </w:r>
            <w:r w:rsidR="0017243C" w:rsidRPr="0017243C">
              <w:rPr>
                <w:b/>
                <w:sz w:val="28"/>
                <w:szCs w:val="28"/>
              </w:rPr>
              <w:t>ĐOÀN</w:t>
            </w:r>
          </w:p>
          <w:p w:rsidR="0017243C" w:rsidRPr="0017243C" w:rsidRDefault="0017243C" w:rsidP="0017243C">
            <w:pPr>
              <w:jc w:val="center"/>
              <w:rPr>
                <w:sz w:val="28"/>
                <w:szCs w:val="28"/>
              </w:rPr>
            </w:pPr>
            <w:r w:rsidRPr="0017243C">
              <w:rPr>
                <w:sz w:val="28"/>
                <w:szCs w:val="28"/>
              </w:rPr>
              <w:t>BÍ THƯ</w:t>
            </w:r>
          </w:p>
          <w:p w:rsidR="0017243C" w:rsidRPr="0017243C" w:rsidRDefault="0017243C" w:rsidP="0017243C">
            <w:pPr>
              <w:jc w:val="center"/>
              <w:rPr>
                <w:sz w:val="28"/>
                <w:szCs w:val="28"/>
              </w:rPr>
            </w:pPr>
          </w:p>
          <w:p w:rsidR="0017243C" w:rsidRPr="0017243C" w:rsidRDefault="0017243C" w:rsidP="0017243C">
            <w:pPr>
              <w:jc w:val="center"/>
              <w:rPr>
                <w:sz w:val="28"/>
                <w:szCs w:val="28"/>
              </w:rPr>
            </w:pPr>
          </w:p>
          <w:p w:rsidR="0017243C" w:rsidRPr="00E80544" w:rsidRDefault="00E80544" w:rsidP="0017243C">
            <w:pPr>
              <w:jc w:val="center"/>
              <w:rPr>
                <w:i/>
                <w:sz w:val="28"/>
                <w:szCs w:val="28"/>
              </w:rPr>
            </w:pPr>
            <w:r w:rsidRPr="00E80544">
              <w:rPr>
                <w:i/>
                <w:sz w:val="28"/>
                <w:szCs w:val="28"/>
              </w:rPr>
              <w:t>(đã ký)</w:t>
            </w:r>
          </w:p>
          <w:p w:rsidR="0017243C" w:rsidRDefault="0017243C" w:rsidP="0017243C">
            <w:pPr>
              <w:jc w:val="center"/>
              <w:rPr>
                <w:sz w:val="28"/>
                <w:szCs w:val="28"/>
              </w:rPr>
            </w:pPr>
          </w:p>
          <w:p w:rsidR="0017243C" w:rsidRPr="0017243C" w:rsidRDefault="0017243C" w:rsidP="0017243C">
            <w:pPr>
              <w:jc w:val="center"/>
              <w:rPr>
                <w:sz w:val="28"/>
                <w:szCs w:val="28"/>
              </w:rPr>
            </w:pPr>
          </w:p>
          <w:p w:rsidR="0017243C" w:rsidRPr="0017243C" w:rsidRDefault="00996781" w:rsidP="0017243C">
            <w:pPr>
              <w:jc w:val="center"/>
              <w:rPr>
                <w:b/>
                <w:sz w:val="28"/>
                <w:szCs w:val="28"/>
              </w:rPr>
            </w:pPr>
            <w:r>
              <w:rPr>
                <w:b/>
                <w:sz w:val="28"/>
                <w:szCs w:val="28"/>
              </w:rPr>
              <w:t xml:space="preserve"> </w:t>
            </w:r>
            <w:r w:rsidR="00BF0663">
              <w:rPr>
                <w:b/>
                <w:sz w:val="28"/>
                <w:szCs w:val="28"/>
              </w:rPr>
              <w:t xml:space="preserve">  </w:t>
            </w:r>
            <w:r w:rsidR="0017243C" w:rsidRPr="0017243C">
              <w:rPr>
                <w:b/>
                <w:sz w:val="28"/>
                <w:szCs w:val="28"/>
              </w:rPr>
              <w:t>Lường Thùy Dung</w:t>
            </w:r>
          </w:p>
          <w:p w:rsidR="0017243C" w:rsidRPr="0017243C" w:rsidRDefault="0017243C" w:rsidP="0017243C">
            <w:pPr>
              <w:jc w:val="center"/>
              <w:rPr>
                <w:sz w:val="28"/>
                <w:szCs w:val="28"/>
              </w:rPr>
            </w:pPr>
          </w:p>
          <w:p w:rsidR="0017243C" w:rsidRPr="0017243C" w:rsidRDefault="0017243C" w:rsidP="0017243C">
            <w:pPr>
              <w:jc w:val="center"/>
              <w:rPr>
                <w:sz w:val="28"/>
                <w:szCs w:val="28"/>
              </w:rPr>
            </w:pPr>
          </w:p>
          <w:p w:rsidR="0017243C" w:rsidRPr="0017243C" w:rsidRDefault="0017243C" w:rsidP="0017243C">
            <w:pPr>
              <w:jc w:val="center"/>
              <w:rPr>
                <w:sz w:val="28"/>
                <w:szCs w:val="28"/>
              </w:rPr>
            </w:pPr>
          </w:p>
          <w:p w:rsidR="0017243C" w:rsidRPr="0017243C" w:rsidRDefault="0017243C" w:rsidP="0017243C">
            <w:pPr>
              <w:rPr>
                <w:sz w:val="28"/>
                <w:szCs w:val="28"/>
              </w:rPr>
            </w:pPr>
          </w:p>
          <w:p w:rsidR="0017243C" w:rsidRPr="0017243C" w:rsidRDefault="0017243C" w:rsidP="0017243C">
            <w:pPr>
              <w:jc w:val="center"/>
              <w:rPr>
                <w:b/>
                <w:i/>
              </w:rPr>
            </w:pPr>
          </w:p>
        </w:tc>
      </w:tr>
    </w:tbl>
    <w:p w:rsidR="0017243C" w:rsidRPr="0017243C" w:rsidRDefault="0017243C" w:rsidP="0017243C">
      <w:pPr>
        <w:rPr>
          <w:sz w:val="28"/>
          <w:szCs w:val="28"/>
        </w:rPr>
      </w:pPr>
    </w:p>
    <w:p w:rsidR="0017243C" w:rsidRDefault="0017243C" w:rsidP="00386F33">
      <w:pPr>
        <w:spacing w:before="120" w:after="120"/>
        <w:ind w:firstLine="720"/>
        <w:jc w:val="both"/>
        <w:rPr>
          <w:sz w:val="28"/>
          <w:szCs w:val="28"/>
        </w:rPr>
      </w:pPr>
    </w:p>
    <w:p w:rsidR="002210CF" w:rsidRDefault="002210CF"/>
    <w:sectPr w:rsidR="002210CF" w:rsidSect="00B4310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F4E"/>
    <w:multiLevelType w:val="hybridMultilevel"/>
    <w:tmpl w:val="8D6A89E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
    <w:nsid w:val="73F54A3A"/>
    <w:multiLevelType w:val="hybridMultilevel"/>
    <w:tmpl w:val="CD76C64A"/>
    <w:lvl w:ilvl="0" w:tplc="B5286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22"/>
    <w:rsid w:val="00012FED"/>
    <w:rsid w:val="00077A7B"/>
    <w:rsid w:val="00082ED5"/>
    <w:rsid w:val="000F00EF"/>
    <w:rsid w:val="000F4F2E"/>
    <w:rsid w:val="001026E0"/>
    <w:rsid w:val="0017243C"/>
    <w:rsid w:val="001A5BA0"/>
    <w:rsid w:val="001E348A"/>
    <w:rsid w:val="002210CF"/>
    <w:rsid w:val="002440DF"/>
    <w:rsid w:val="002B2729"/>
    <w:rsid w:val="002C428A"/>
    <w:rsid w:val="002F103C"/>
    <w:rsid w:val="003265DB"/>
    <w:rsid w:val="003516CC"/>
    <w:rsid w:val="00373A5E"/>
    <w:rsid w:val="00386523"/>
    <w:rsid w:val="00386F33"/>
    <w:rsid w:val="004A30BF"/>
    <w:rsid w:val="004C733C"/>
    <w:rsid w:val="004D2664"/>
    <w:rsid w:val="00513878"/>
    <w:rsid w:val="005277A4"/>
    <w:rsid w:val="00546324"/>
    <w:rsid w:val="00566183"/>
    <w:rsid w:val="005D1A4F"/>
    <w:rsid w:val="005D2776"/>
    <w:rsid w:val="005D634A"/>
    <w:rsid w:val="005F0D1F"/>
    <w:rsid w:val="005F6554"/>
    <w:rsid w:val="006270DD"/>
    <w:rsid w:val="00640A8E"/>
    <w:rsid w:val="00640F2D"/>
    <w:rsid w:val="006514DD"/>
    <w:rsid w:val="00677D49"/>
    <w:rsid w:val="006D08C7"/>
    <w:rsid w:val="00701BA3"/>
    <w:rsid w:val="00745E9A"/>
    <w:rsid w:val="0077151D"/>
    <w:rsid w:val="007C7875"/>
    <w:rsid w:val="00806913"/>
    <w:rsid w:val="008242A1"/>
    <w:rsid w:val="00866951"/>
    <w:rsid w:val="0087493D"/>
    <w:rsid w:val="00884821"/>
    <w:rsid w:val="00896843"/>
    <w:rsid w:val="008F63B6"/>
    <w:rsid w:val="0092066B"/>
    <w:rsid w:val="00947426"/>
    <w:rsid w:val="00966C23"/>
    <w:rsid w:val="00983B75"/>
    <w:rsid w:val="00994EA1"/>
    <w:rsid w:val="00996781"/>
    <w:rsid w:val="00A1132F"/>
    <w:rsid w:val="00A20C4A"/>
    <w:rsid w:val="00A276FF"/>
    <w:rsid w:val="00A300DA"/>
    <w:rsid w:val="00A44AB9"/>
    <w:rsid w:val="00AB3D50"/>
    <w:rsid w:val="00B2250D"/>
    <w:rsid w:val="00B249C1"/>
    <w:rsid w:val="00B43109"/>
    <w:rsid w:val="00BB02E8"/>
    <w:rsid w:val="00BB392A"/>
    <w:rsid w:val="00BB4CE4"/>
    <w:rsid w:val="00BE1D70"/>
    <w:rsid w:val="00BF0663"/>
    <w:rsid w:val="00C03A50"/>
    <w:rsid w:val="00C54F9B"/>
    <w:rsid w:val="00C579BB"/>
    <w:rsid w:val="00C727BD"/>
    <w:rsid w:val="00C91506"/>
    <w:rsid w:val="00C97484"/>
    <w:rsid w:val="00CC39CB"/>
    <w:rsid w:val="00CC7A3F"/>
    <w:rsid w:val="00D07522"/>
    <w:rsid w:val="00D370C5"/>
    <w:rsid w:val="00D57622"/>
    <w:rsid w:val="00D913EF"/>
    <w:rsid w:val="00DA4CD8"/>
    <w:rsid w:val="00E14B32"/>
    <w:rsid w:val="00E64495"/>
    <w:rsid w:val="00E80544"/>
    <w:rsid w:val="00EB0C5F"/>
    <w:rsid w:val="00FA2D8F"/>
    <w:rsid w:val="00FB313F"/>
    <w:rsid w:val="00FE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3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324"/>
    <w:rPr>
      <w:rFonts w:ascii="Tahoma" w:hAnsi="Tahoma" w:cs="Tahoma"/>
      <w:sz w:val="16"/>
      <w:szCs w:val="16"/>
    </w:rPr>
  </w:style>
  <w:style w:type="character" w:customStyle="1" w:styleId="BalloonTextChar">
    <w:name w:val="Balloon Text Char"/>
    <w:basedOn w:val="DefaultParagraphFont"/>
    <w:link w:val="BalloonText"/>
    <w:uiPriority w:val="99"/>
    <w:semiHidden/>
    <w:rsid w:val="00546324"/>
    <w:rPr>
      <w:rFonts w:ascii="Tahoma" w:eastAsia="Times New Roman" w:hAnsi="Tahoma" w:cs="Tahoma"/>
      <w:sz w:val="16"/>
      <w:szCs w:val="16"/>
    </w:rPr>
  </w:style>
  <w:style w:type="paragraph" w:styleId="ListParagraph">
    <w:name w:val="List Paragraph"/>
    <w:basedOn w:val="Normal"/>
    <w:uiPriority w:val="34"/>
    <w:qFormat/>
    <w:rsid w:val="00A27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33"/>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324"/>
    <w:rPr>
      <w:rFonts w:ascii="Tahoma" w:hAnsi="Tahoma" w:cs="Tahoma"/>
      <w:sz w:val="16"/>
      <w:szCs w:val="16"/>
    </w:rPr>
  </w:style>
  <w:style w:type="character" w:customStyle="1" w:styleId="BalloonTextChar">
    <w:name w:val="Balloon Text Char"/>
    <w:basedOn w:val="DefaultParagraphFont"/>
    <w:link w:val="BalloonText"/>
    <w:uiPriority w:val="99"/>
    <w:semiHidden/>
    <w:rsid w:val="00546324"/>
    <w:rPr>
      <w:rFonts w:ascii="Tahoma" w:eastAsia="Times New Roman" w:hAnsi="Tahoma" w:cs="Tahoma"/>
      <w:sz w:val="16"/>
      <w:szCs w:val="16"/>
    </w:rPr>
  </w:style>
  <w:style w:type="paragraph" w:styleId="ListParagraph">
    <w:name w:val="List Paragraph"/>
    <w:basedOn w:val="Normal"/>
    <w:uiPriority w:val="34"/>
    <w:qFormat/>
    <w:rsid w:val="00A27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dthuanchaus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2018-07-06T04:08:00Z</cp:lastPrinted>
  <dcterms:created xsi:type="dcterms:W3CDTF">2018-07-06T04:10:00Z</dcterms:created>
  <dcterms:modified xsi:type="dcterms:W3CDTF">2018-07-06T08:53:00Z</dcterms:modified>
</cp:coreProperties>
</file>